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5A" w:rsidRDefault="00186702" w:rsidP="00FB2213">
      <w:pPr>
        <w:spacing w:after="0" w:line="372" w:lineRule="auto"/>
        <w:ind w:right="-39"/>
        <w:jc w:val="center"/>
        <w:rPr>
          <w:sz w:val="20"/>
          <w:szCs w:val="20"/>
        </w:rPr>
      </w:pPr>
      <w:r>
        <w:rPr>
          <w:rFonts w:ascii="Times New Roman" w:eastAsia="Times New Roman" w:hAnsi="Times New Roman" w:cs="Times New Roman"/>
          <w:b/>
          <w:bCs/>
          <w:sz w:val="27"/>
          <w:szCs w:val="27"/>
        </w:rPr>
        <w:t>М</w:t>
      </w:r>
      <w:r w:rsidR="00D5145A">
        <w:rPr>
          <w:rFonts w:ascii="Times New Roman" w:eastAsia="Times New Roman" w:hAnsi="Times New Roman" w:cs="Times New Roman"/>
          <w:b/>
          <w:bCs/>
          <w:sz w:val="27"/>
          <w:szCs w:val="27"/>
        </w:rPr>
        <w:t>униципальное бюджетное общеобразовательное учреждение «Средняя общеобразовательная школа №</w:t>
      </w:r>
      <w:r>
        <w:rPr>
          <w:rFonts w:ascii="Times New Roman" w:eastAsia="Times New Roman" w:hAnsi="Times New Roman" w:cs="Times New Roman"/>
          <w:b/>
          <w:bCs/>
          <w:sz w:val="27"/>
          <w:szCs w:val="27"/>
        </w:rPr>
        <w:t xml:space="preserve"> 8г. Юрги</w:t>
      </w:r>
      <w:r w:rsidR="00D5145A">
        <w:rPr>
          <w:rFonts w:ascii="Times New Roman" w:eastAsia="Times New Roman" w:hAnsi="Times New Roman" w:cs="Times New Roman"/>
          <w:b/>
          <w:bCs/>
          <w:sz w:val="27"/>
          <w:szCs w:val="27"/>
        </w:rPr>
        <w:t>»</w:t>
      </w: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41" w:lineRule="exact"/>
        <w:rPr>
          <w:sz w:val="24"/>
          <w:szCs w:val="24"/>
        </w:rPr>
      </w:pPr>
    </w:p>
    <w:p w:rsidR="00D5145A" w:rsidRDefault="00D5145A" w:rsidP="00FB2213">
      <w:pPr>
        <w:spacing w:after="0"/>
        <w:ind w:right="-39"/>
        <w:jc w:val="center"/>
        <w:rPr>
          <w:sz w:val="20"/>
          <w:szCs w:val="20"/>
        </w:rPr>
      </w:pPr>
      <w:r>
        <w:rPr>
          <w:rFonts w:ascii="Times New Roman" w:eastAsia="Times New Roman" w:hAnsi="Times New Roman" w:cs="Times New Roman"/>
          <w:b/>
          <w:bCs/>
          <w:sz w:val="32"/>
          <w:szCs w:val="32"/>
        </w:rPr>
        <w:t>Публичный доклад директора школы</w:t>
      </w:r>
    </w:p>
    <w:p w:rsidR="00D5145A" w:rsidRDefault="00D5145A" w:rsidP="00FB2213">
      <w:pPr>
        <w:spacing w:after="0" w:line="386" w:lineRule="exact"/>
        <w:rPr>
          <w:sz w:val="24"/>
          <w:szCs w:val="24"/>
        </w:rPr>
      </w:pPr>
    </w:p>
    <w:p w:rsidR="00D5145A" w:rsidRDefault="00186702" w:rsidP="00FB2213">
      <w:pPr>
        <w:spacing w:after="0"/>
        <w:ind w:right="-39"/>
        <w:jc w:val="center"/>
        <w:rPr>
          <w:sz w:val="20"/>
          <w:szCs w:val="20"/>
        </w:rPr>
      </w:pPr>
      <w:r>
        <w:rPr>
          <w:rFonts w:ascii="Times New Roman" w:eastAsia="Times New Roman" w:hAnsi="Times New Roman" w:cs="Times New Roman"/>
          <w:b/>
          <w:bCs/>
          <w:sz w:val="32"/>
          <w:szCs w:val="32"/>
        </w:rPr>
        <w:t>за 201</w:t>
      </w:r>
      <w:r w:rsidR="00DC00BF">
        <w:rPr>
          <w:rFonts w:ascii="Times New Roman" w:eastAsia="Times New Roman" w:hAnsi="Times New Roman" w:cs="Times New Roman"/>
          <w:b/>
          <w:bCs/>
          <w:sz w:val="32"/>
          <w:szCs w:val="32"/>
        </w:rPr>
        <w:t>9</w:t>
      </w:r>
      <w:r>
        <w:rPr>
          <w:rFonts w:ascii="Times New Roman" w:eastAsia="Times New Roman" w:hAnsi="Times New Roman" w:cs="Times New Roman"/>
          <w:b/>
          <w:bCs/>
          <w:sz w:val="32"/>
          <w:szCs w:val="32"/>
        </w:rPr>
        <w:t>-</w:t>
      </w:r>
      <w:r w:rsidR="00D5145A">
        <w:rPr>
          <w:rFonts w:ascii="Times New Roman" w:eastAsia="Times New Roman" w:hAnsi="Times New Roman" w:cs="Times New Roman"/>
          <w:b/>
          <w:bCs/>
          <w:sz w:val="32"/>
          <w:szCs w:val="32"/>
        </w:rPr>
        <w:t>20</w:t>
      </w:r>
      <w:r w:rsidR="00DC00BF">
        <w:rPr>
          <w:rFonts w:ascii="Times New Roman" w:eastAsia="Times New Roman" w:hAnsi="Times New Roman" w:cs="Times New Roman"/>
          <w:b/>
          <w:bCs/>
          <w:sz w:val="32"/>
          <w:szCs w:val="32"/>
        </w:rPr>
        <w:t>20</w:t>
      </w:r>
      <w:r w:rsidR="00D5145A">
        <w:rPr>
          <w:rFonts w:ascii="Times New Roman" w:eastAsia="Times New Roman" w:hAnsi="Times New Roman" w:cs="Times New Roman"/>
          <w:b/>
          <w:bCs/>
          <w:sz w:val="32"/>
          <w:szCs w:val="32"/>
        </w:rPr>
        <w:t xml:space="preserve"> учебный год</w:t>
      </w:r>
    </w:p>
    <w:p w:rsidR="00D5145A" w:rsidRDefault="00D5145A" w:rsidP="00FB2213">
      <w:pPr>
        <w:spacing w:after="0" w:line="2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D5145A" w:rsidP="00FB2213">
      <w:pPr>
        <w:spacing w:after="0" w:line="200" w:lineRule="exact"/>
        <w:rPr>
          <w:sz w:val="24"/>
          <w:szCs w:val="24"/>
        </w:rPr>
      </w:pPr>
    </w:p>
    <w:p w:rsidR="00D5145A" w:rsidRDefault="00186702" w:rsidP="00FB2213">
      <w:pPr>
        <w:spacing w:after="0" w:line="200" w:lineRule="exact"/>
        <w:jc w:val="center"/>
        <w:rPr>
          <w:rFonts w:ascii="Times New Roman" w:hAnsi="Times New Roman" w:cs="Times New Roman"/>
          <w:sz w:val="24"/>
          <w:szCs w:val="24"/>
        </w:rPr>
      </w:pPr>
      <w:r w:rsidRPr="00186702">
        <w:rPr>
          <w:rFonts w:ascii="Times New Roman" w:hAnsi="Times New Roman" w:cs="Times New Roman"/>
          <w:sz w:val="24"/>
          <w:szCs w:val="24"/>
        </w:rPr>
        <w:t>г</w:t>
      </w:r>
      <w:r>
        <w:rPr>
          <w:rFonts w:ascii="Times New Roman" w:hAnsi="Times New Roman" w:cs="Times New Roman"/>
          <w:sz w:val="24"/>
          <w:szCs w:val="24"/>
        </w:rPr>
        <w:t>.</w:t>
      </w:r>
      <w:r w:rsidRPr="00186702">
        <w:rPr>
          <w:rFonts w:ascii="Times New Roman" w:hAnsi="Times New Roman" w:cs="Times New Roman"/>
          <w:sz w:val="24"/>
          <w:szCs w:val="24"/>
        </w:rPr>
        <w:t xml:space="preserve"> Юрга</w:t>
      </w:r>
    </w:p>
    <w:p w:rsidR="00186702" w:rsidRDefault="00186702" w:rsidP="00FB2213">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20</w:t>
      </w:r>
      <w:r w:rsidR="00DC00BF">
        <w:rPr>
          <w:rFonts w:ascii="Times New Roman" w:hAnsi="Times New Roman" w:cs="Times New Roman"/>
          <w:sz w:val="24"/>
          <w:szCs w:val="24"/>
        </w:rPr>
        <w:t>20</w:t>
      </w:r>
    </w:p>
    <w:p w:rsidR="004B34E6" w:rsidRDefault="004B34E6" w:rsidP="00FB2213">
      <w:pPr>
        <w:spacing w:after="0"/>
        <w:jc w:val="center"/>
        <w:rPr>
          <w:rFonts w:ascii="Times New Roman" w:eastAsia="Times New Roman" w:hAnsi="Times New Roman" w:cs="Times New Roman"/>
          <w:b/>
          <w:bCs/>
          <w:sz w:val="26"/>
          <w:szCs w:val="26"/>
        </w:rPr>
      </w:pPr>
    </w:p>
    <w:p w:rsidR="004B34E6" w:rsidRDefault="004B34E6" w:rsidP="00FB2213">
      <w:pPr>
        <w:spacing w:after="0"/>
        <w:jc w:val="center"/>
        <w:rPr>
          <w:rFonts w:ascii="Times New Roman" w:eastAsia="Times New Roman" w:hAnsi="Times New Roman" w:cs="Times New Roman"/>
          <w:b/>
          <w:bCs/>
          <w:sz w:val="26"/>
          <w:szCs w:val="26"/>
        </w:rPr>
      </w:pPr>
    </w:p>
    <w:p w:rsidR="004B34E6" w:rsidRDefault="004B34E6" w:rsidP="00FB2213">
      <w:pPr>
        <w:spacing w:after="0"/>
        <w:jc w:val="center"/>
        <w:rPr>
          <w:sz w:val="20"/>
          <w:szCs w:val="20"/>
        </w:rPr>
      </w:pPr>
      <w:r>
        <w:rPr>
          <w:rFonts w:ascii="Times New Roman" w:eastAsia="Times New Roman" w:hAnsi="Times New Roman" w:cs="Times New Roman"/>
          <w:b/>
          <w:bCs/>
          <w:sz w:val="26"/>
          <w:szCs w:val="26"/>
        </w:rPr>
        <w:t>1.Введение</w:t>
      </w:r>
    </w:p>
    <w:p w:rsidR="004B34E6" w:rsidRDefault="004B34E6" w:rsidP="00FB2213">
      <w:pPr>
        <w:spacing w:after="0" w:line="280" w:lineRule="exact"/>
        <w:rPr>
          <w:sz w:val="20"/>
          <w:szCs w:val="20"/>
        </w:rPr>
      </w:pPr>
    </w:p>
    <w:p w:rsidR="004B34E6" w:rsidRDefault="004B34E6" w:rsidP="00FB22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Представленный доклад является публичным отчетом о проделанной работе за 2018-2019 учебный год. </w:t>
      </w:r>
      <w:r w:rsidRPr="00186702">
        <w:rPr>
          <w:rFonts w:ascii="Times New Roman" w:hAnsi="Times New Roman" w:cs="Times New Roman"/>
          <w:sz w:val="20"/>
          <w:szCs w:val="20"/>
        </w:rPr>
        <w:t xml:space="preserve">В </w:t>
      </w:r>
      <w:r>
        <w:rPr>
          <w:rFonts w:ascii="Times New Roman" w:eastAsia="Times New Roman" w:hAnsi="Times New Roman" w:cs="Times New Roman"/>
          <w:sz w:val="24"/>
          <w:szCs w:val="24"/>
        </w:rPr>
        <w:t xml:space="preserve">докладе представлены статистические данные, аналитические материалы и мониторинговые исследования образовательной организации. </w:t>
      </w:r>
    </w:p>
    <w:p w:rsidR="004B34E6" w:rsidRDefault="004B34E6" w:rsidP="00FB2213">
      <w:pPr>
        <w:spacing w:after="0"/>
        <w:jc w:val="center"/>
        <w:rPr>
          <w:sz w:val="20"/>
          <w:szCs w:val="20"/>
        </w:rPr>
      </w:pPr>
      <w:r>
        <w:rPr>
          <w:rFonts w:ascii="Times New Roman" w:eastAsia="Times New Roman" w:hAnsi="Times New Roman" w:cs="Times New Roman"/>
          <w:b/>
          <w:bCs/>
          <w:sz w:val="26"/>
          <w:szCs w:val="26"/>
        </w:rPr>
        <w:t>2.Общие сведения об образовательной организации</w:t>
      </w:r>
    </w:p>
    <w:p w:rsidR="004B34E6" w:rsidRDefault="004B34E6" w:rsidP="00FB2213">
      <w:pPr>
        <w:spacing w:after="0" w:line="258" w:lineRule="exact"/>
        <w:rPr>
          <w:sz w:val="20"/>
          <w:szCs w:val="20"/>
        </w:rPr>
      </w:pPr>
    </w:p>
    <w:p w:rsidR="004B34E6" w:rsidRDefault="004B34E6" w:rsidP="00FB2213">
      <w:pPr>
        <w:spacing w:after="0" w:line="237" w:lineRule="auto"/>
        <w:ind w:firstLine="567"/>
        <w:jc w:val="both"/>
        <w:rPr>
          <w:sz w:val="20"/>
          <w:szCs w:val="20"/>
        </w:rPr>
      </w:pPr>
      <w:r>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№8 г. Юрги » - основана в 1987 году. </w:t>
      </w:r>
    </w:p>
    <w:p w:rsidR="004B34E6" w:rsidRDefault="004B34E6" w:rsidP="00FB2213">
      <w:pPr>
        <w:spacing w:after="0" w:line="14" w:lineRule="exact"/>
        <w:rPr>
          <w:sz w:val="20"/>
          <w:szCs w:val="20"/>
        </w:rPr>
      </w:pPr>
    </w:p>
    <w:p w:rsidR="004B34E6" w:rsidRPr="00DC00BF" w:rsidRDefault="004B34E6" w:rsidP="00FB2213">
      <w:pPr>
        <w:spacing w:after="0" w:line="237" w:lineRule="auto"/>
        <w:ind w:firstLine="567"/>
        <w:jc w:val="both"/>
        <w:rPr>
          <w:sz w:val="20"/>
          <w:szCs w:val="20"/>
        </w:rPr>
      </w:pPr>
      <w:r>
        <w:rPr>
          <w:rFonts w:ascii="Times New Roman" w:eastAsia="Times New Roman" w:hAnsi="Times New Roman" w:cs="Times New Roman"/>
          <w:sz w:val="24"/>
          <w:szCs w:val="24"/>
        </w:rPr>
        <w:t>Учреждение расположено в 3-м микрорайоне по</w:t>
      </w:r>
      <w:r>
        <w:rPr>
          <w:rFonts w:ascii="Times New Roman" w:eastAsia="Times New Roman" w:hAnsi="Times New Roman" w:cs="Times New Roman"/>
          <w:sz w:val="24"/>
          <w:szCs w:val="24"/>
        </w:rPr>
        <w:tab/>
        <w:t>адресу:</w:t>
      </w:r>
      <w:r>
        <w:rPr>
          <w:rFonts w:ascii="Times New Roman" w:eastAsia="Times New Roman" w:hAnsi="Times New Roman" w:cs="Times New Roman"/>
          <w:sz w:val="24"/>
          <w:szCs w:val="24"/>
        </w:rPr>
        <w:tab/>
      </w:r>
      <w:r w:rsidRPr="00DC00BF">
        <w:rPr>
          <w:rFonts w:ascii="Times New Roman" w:eastAsia="Times New Roman" w:hAnsi="Times New Roman" w:cs="Times New Roman"/>
          <w:sz w:val="24"/>
          <w:szCs w:val="24"/>
        </w:rPr>
        <w:t>654029,</w:t>
      </w:r>
      <w:r w:rsidRPr="00DC00BF">
        <w:rPr>
          <w:rFonts w:ascii="Times New Roman" w:eastAsia="Times New Roman" w:hAnsi="Times New Roman" w:cs="Times New Roman"/>
          <w:sz w:val="24"/>
          <w:szCs w:val="24"/>
        </w:rPr>
        <w:tab/>
      </w:r>
      <w:r>
        <w:rPr>
          <w:rFonts w:ascii="Times New Roman" w:eastAsia="Times New Roman" w:hAnsi="Times New Roman" w:cs="Times New Roman"/>
          <w:sz w:val="24"/>
          <w:szCs w:val="24"/>
        </w:rPr>
        <w:t>Российская</w:t>
      </w:r>
      <w:r>
        <w:rPr>
          <w:sz w:val="20"/>
          <w:szCs w:val="20"/>
        </w:rPr>
        <w:tab/>
      </w:r>
      <w:r>
        <w:rPr>
          <w:rFonts w:ascii="Times New Roman" w:eastAsia="Times New Roman" w:hAnsi="Times New Roman" w:cs="Times New Roman"/>
          <w:sz w:val="23"/>
          <w:szCs w:val="23"/>
        </w:rPr>
        <w:t>Федерация,</w:t>
      </w:r>
      <w:r>
        <w:rPr>
          <w:sz w:val="20"/>
          <w:szCs w:val="20"/>
        </w:rPr>
        <w:t xml:space="preserve"> </w:t>
      </w:r>
      <w:r>
        <w:rPr>
          <w:rFonts w:ascii="Times New Roman" w:eastAsia="Times New Roman" w:hAnsi="Times New Roman" w:cs="Times New Roman"/>
          <w:sz w:val="23"/>
          <w:szCs w:val="23"/>
        </w:rPr>
        <w:t>Кемеровская область, г. Юрга, ул. Фестивальная, 7 тел.: 8 (</w:t>
      </w:r>
      <w:r w:rsidRPr="00DC00BF">
        <w:rPr>
          <w:rFonts w:ascii="Times New Roman" w:eastAsia="Times New Roman" w:hAnsi="Times New Roman" w:cs="Times New Roman"/>
          <w:sz w:val="23"/>
          <w:szCs w:val="23"/>
        </w:rPr>
        <w:t>382</w:t>
      </w:r>
      <w:r w:rsidR="00DC00BF" w:rsidRPr="00DC00BF">
        <w:rPr>
          <w:rFonts w:ascii="Times New Roman" w:eastAsia="Times New Roman" w:hAnsi="Times New Roman" w:cs="Times New Roman"/>
          <w:sz w:val="23"/>
          <w:szCs w:val="23"/>
        </w:rPr>
        <w:t>2</w:t>
      </w:r>
      <w:r w:rsidRPr="00DC00BF">
        <w:rPr>
          <w:rFonts w:ascii="Times New Roman" w:eastAsia="Times New Roman" w:hAnsi="Times New Roman" w:cs="Times New Roman"/>
          <w:sz w:val="23"/>
          <w:szCs w:val="23"/>
        </w:rPr>
        <w:t>)</w:t>
      </w:r>
      <w:r w:rsidR="00DC00BF" w:rsidRPr="00DC00BF">
        <w:rPr>
          <w:rFonts w:ascii="Times New Roman" w:eastAsia="Times New Roman" w:hAnsi="Times New Roman" w:cs="Times New Roman"/>
          <w:sz w:val="23"/>
          <w:szCs w:val="23"/>
        </w:rPr>
        <w:t xml:space="preserve"> 4-55-50</w:t>
      </w:r>
      <w:r w:rsidRPr="00DC00BF">
        <w:rPr>
          <w:rFonts w:ascii="Times New Roman" w:eastAsia="Times New Roman" w:hAnsi="Times New Roman" w:cs="Times New Roman"/>
          <w:sz w:val="23"/>
          <w:szCs w:val="23"/>
        </w:rPr>
        <w:t>.</w:t>
      </w:r>
    </w:p>
    <w:p w:rsidR="004B34E6" w:rsidRDefault="004B34E6" w:rsidP="00FB2213">
      <w:pPr>
        <w:spacing w:after="0" w:line="5" w:lineRule="exact"/>
        <w:rPr>
          <w:sz w:val="20"/>
          <w:szCs w:val="20"/>
        </w:rPr>
      </w:pPr>
    </w:p>
    <w:p w:rsidR="004B34E6" w:rsidRDefault="004B34E6" w:rsidP="00FB2213">
      <w:pPr>
        <w:spacing w:after="0"/>
        <w:ind w:left="560"/>
        <w:rPr>
          <w:sz w:val="20"/>
          <w:szCs w:val="20"/>
        </w:rPr>
      </w:pPr>
      <w:r>
        <w:rPr>
          <w:rFonts w:ascii="Times New Roman" w:eastAsia="Times New Roman" w:hAnsi="Times New Roman" w:cs="Times New Roman"/>
          <w:b/>
          <w:bCs/>
          <w:sz w:val="24"/>
          <w:szCs w:val="24"/>
        </w:rPr>
        <w:t>Нормативно-правовое обеспечение деятельности ОО:</w:t>
      </w:r>
    </w:p>
    <w:p w:rsidR="004B34E6" w:rsidRDefault="004B34E6" w:rsidP="00FB2213">
      <w:pPr>
        <w:spacing w:after="0" w:line="7" w:lineRule="exact"/>
        <w:rPr>
          <w:sz w:val="20"/>
          <w:szCs w:val="20"/>
        </w:rPr>
      </w:pPr>
    </w:p>
    <w:p w:rsidR="004B34E6" w:rsidRDefault="004B34E6" w:rsidP="00FB2213">
      <w:pPr>
        <w:spacing w:after="0" w:line="236" w:lineRule="auto"/>
        <w:ind w:firstLine="567"/>
        <w:jc w:val="both"/>
        <w:rPr>
          <w:sz w:val="20"/>
          <w:szCs w:val="20"/>
        </w:rPr>
      </w:pPr>
      <w:r>
        <w:rPr>
          <w:rFonts w:ascii="Times New Roman" w:eastAsia="Times New Roman" w:hAnsi="Times New Roman" w:cs="Times New Roman"/>
          <w:sz w:val="24"/>
          <w:szCs w:val="24"/>
        </w:rPr>
        <w:t>Устав МБОУ «Средней общеобразовательной школы № 8 г. Юрги» зарегистрирован 14.09.2015 года комитетом по управлению муниципальным имуществом г. Юрги, утвержден председателем комитета образования и науки администрации города Юрги.</w:t>
      </w:r>
    </w:p>
    <w:p w:rsidR="004B34E6" w:rsidRDefault="004B34E6" w:rsidP="00FB2213">
      <w:pPr>
        <w:spacing w:after="0" w:line="236" w:lineRule="auto"/>
        <w:ind w:firstLine="567"/>
        <w:jc w:val="both"/>
        <w:rPr>
          <w:sz w:val="20"/>
          <w:szCs w:val="20"/>
        </w:rPr>
      </w:pPr>
      <w:r>
        <w:rPr>
          <w:rFonts w:ascii="Times New Roman" w:eastAsia="Times New Roman" w:hAnsi="Times New Roman" w:cs="Times New Roman"/>
          <w:sz w:val="24"/>
          <w:szCs w:val="24"/>
        </w:rPr>
        <w:t>Учредителем образовательной организации является администрация города Юрги.</w:t>
      </w:r>
    </w:p>
    <w:p w:rsidR="004B34E6" w:rsidRPr="004A3EF5" w:rsidRDefault="004B34E6" w:rsidP="00FB2213">
      <w:pPr>
        <w:spacing w:after="0" w:line="234" w:lineRule="auto"/>
        <w:ind w:left="560" w:right="3160"/>
        <w:rPr>
          <w:rFonts w:ascii="Times New Roman" w:eastAsia="Times New Roman" w:hAnsi="Times New Roman" w:cs="Times New Roman"/>
          <w:sz w:val="24"/>
          <w:szCs w:val="24"/>
        </w:rPr>
      </w:pPr>
      <w:r w:rsidRPr="004A3EF5">
        <w:rPr>
          <w:rFonts w:ascii="Times New Roman" w:eastAsia="Times New Roman" w:hAnsi="Times New Roman" w:cs="Times New Roman"/>
          <w:sz w:val="24"/>
          <w:szCs w:val="24"/>
        </w:rPr>
        <w:t xml:space="preserve">Организационно </w:t>
      </w:r>
      <w:r>
        <w:rPr>
          <w:rFonts w:ascii="Times New Roman" w:eastAsia="Times New Roman" w:hAnsi="Times New Roman" w:cs="Times New Roman"/>
          <w:sz w:val="24"/>
          <w:szCs w:val="24"/>
        </w:rPr>
        <w:t xml:space="preserve">- правовая форма – бюджетное </w:t>
      </w:r>
      <w:r w:rsidRPr="004A3EF5">
        <w:rPr>
          <w:rFonts w:ascii="Times New Roman" w:eastAsia="Times New Roman" w:hAnsi="Times New Roman" w:cs="Times New Roman"/>
          <w:sz w:val="24"/>
          <w:szCs w:val="24"/>
        </w:rPr>
        <w:t>учреждение, форма собственности - муниципальная.</w:t>
      </w:r>
    </w:p>
    <w:p w:rsidR="004B34E6" w:rsidRPr="004A3EF5" w:rsidRDefault="004B34E6" w:rsidP="00FB2213">
      <w:pPr>
        <w:spacing w:after="0" w:line="2" w:lineRule="exact"/>
        <w:rPr>
          <w:sz w:val="20"/>
          <w:szCs w:val="20"/>
        </w:rPr>
      </w:pPr>
    </w:p>
    <w:p w:rsidR="004B34E6" w:rsidRPr="004A3EF5" w:rsidRDefault="004B34E6" w:rsidP="00FB2213">
      <w:pPr>
        <w:spacing w:after="0"/>
        <w:ind w:left="560"/>
        <w:rPr>
          <w:sz w:val="20"/>
          <w:szCs w:val="20"/>
        </w:rPr>
      </w:pPr>
      <w:r w:rsidRPr="004A3EF5">
        <w:rPr>
          <w:rFonts w:ascii="Times New Roman" w:eastAsia="Times New Roman" w:hAnsi="Times New Roman" w:cs="Times New Roman"/>
          <w:sz w:val="24"/>
          <w:szCs w:val="24"/>
        </w:rPr>
        <w:t>Тип образовательной организации-общеобразовательная организация.</w:t>
      </w:r>
    </w:p>
    <w:p w:rsidR="004B34E6" w:rsidRPr="00D37016" w:rsidRDefault="004B34E6" w:rsidP="00FB2213">
      <w:pPr>
        <w:spacing w:after="0" w:line="12" w:lineRule="exact"/>
        <w:rPr>
          <w:color w:val="FF0000"/>
          <w:sz w:val="20"/>
          <w:szCs w:val="20"/>
        </w:rPr>
      </w:pPr>
    </w:p>
    <w:p w:rsidR="004B34E6" w:rsidRDefault="004B34E6" w:rsidP="00FB2213">
      <w:pPr>
        <w:numPr>
          <w:ilvl w:val="0"/>
          <w:numId w:val="1"/>
        </w:numPr>
        <w:tabs>
          <w:tab w:val="left" w:pos="903"/>
        </w:tabs>
        <w:spacing w:after="0" w:line="238" w:lineRule="auto"/>
        <w:ind w:firstLine="560"/>
        <w:jc w:val="both"/>
        <w:rPr>
          <w:rFonts w:eastAsia="Times New Roman"/>
          <w:sz w:val="24"/>
          <w:szCs w:val="24"/>
        </w:rPr>
      </w:pPr>
      <w:r>
        <w:rPr>
          <w:rFonts w:ascii="Times New Roman" w:eastAsia="Times New Roman" w:hAnsi="Times New Roman" w:cs="Times New Roman"/>
          <w:sz w:val="24"/>
          <w:szCs w:val="24"/>
        </w:rPr>
        <w:t xml:space="preserve"> 201</w:t>
      </w:r>
      <w:r w:rsidR="00FC27A0">
        <w:rPr>
          <w:rFonts w:ascii="Times New Roman" w:eastAsia="Times New Roman" w:hAnsi="Times New Roman" w:cs="Times New Roman"/>
          <w:sz w:val="24"/>
          <w:szCs w:val="24"/>
        </w:rPr>
        <w:t>9</w:t>
      </w:r>
      <w:r>
        <w:rPr>
          <w:rFonts w:ascii="Times New Roman" w:eastAsia="Times New Roman" w:hAnsi="Times New Roman" w:cs="Times New Roman"/>
          <w:sz w:val="24"/>
          <w:szCs w:val="24"/>
        </w:rPr>
        <w:t>-20</w:t>
      </w:r>
      <w:r w:rsidR="006A784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учебном году была продолжена работа над </w:t>
      </w:r>
      <w:r>
        <w:rPr>
          <w:rFonts w:ascii="Times New Roman" w:eastAsia="Times New Roman" w:hAnsi="Times New Roman" w:cs="Times New Roman"/>
          <w:b/>
          <w:bCs/>
          <w:i/>
          <w:iCs/>
          <w:sz w:val="24"/>
          <w:szCs w:val="24"/>
        </w:rPr>
        <w:t>проблемой повышения качества образования</w:t>
      </w:r>
      <w:r>
        <w:rPr>
          <w:rFonts w:ascii="Times New Roman" w:eastAsia="Times New Roman" w:hAnsi="Times New Roman" w:cs="Times New Roman"/>
          <w:sz w:val="24"/>
          <w:szCs w:val="24"/>
        </w:rPr>
        <w:t xml:space="preserve"> на основе совершенствования профессионального мастерства педагогов, информатизации учебно-воспитательного процесса, улучшения условий обучения и </w:t>
      </w:r>
      <w:r>
        <w:rPr>
          <w:rFonts w:ascii="Times New Roman" w:eastAsia="Times New Roman" w:hAnsi="Times New Roman" w:cs="Times New Roman"/>
          <w:sz w:val="24"/>
          <w:szCs w:val="24"/>
        </w:rPr>
        <w:lastRenderedPageBreak/>
        <w:t>воспитания, совершенствования системы дополнительного образования, применения современных технологий обучения и воспитания обучающихся.</w:t>
      </w:r>
    </w:p>
    <w:p w:rsidR="004B34E6" w:rsidRDefault="004B34E6" w:rsidP="00FB2213">
      <w:pPr>
        <w:spacing w:after="0" w:line="1" w:lineRule="exact"/>
        <w:rPr>
          <w:rFonts w:eastAsia="Times New Roman"/>
          <w:sz w:val="24"/>
          <w:szCs w:val="24"/>
        </w:rPr>
      </w:pPr>
    </w:p>
    <w:p w:rsidR="004B34E6" w:rsidRDefault="004B34E6" w:rsidP="00FB2213">
      <w:pPr>
        <w:spacing w:after="0"/>
        <w:ind w:left="560"/>
        <w:rPr>
          <w:rFonts w:eastAsia="Times New Roman"/>
          <w:sz w:val="24"/>
          <w:szCs w:val="24"/>
        </w:rPr>
      </w:pPr>
      <w:r>
        <w:rPr>
          <w:rFonts w:ascii="Times New Roman" w:eastAsia="Times New Roman" w:hAnsi="Times New Roman" w:cs="Times New Roman"/>
          <w:sz w:val="24"/>
          <w:szCs w:val="24"/>
        </w:rPr>
        <w:t xml:space="preserve">Педагогический коллектив руководствуется нормативно-правовыми </w:t>
      </w:r>
      <w:r>
        <w:rPr>
          <w:rFonts w:ascii="Times New Roman" w:eastAsia="Times New Roman" w:hAnsi="Times New Roman" w:cs="Times New Roman"/>
        </w:rPr>
        <w:t>документами:</w:t>
      </w:r>
    </w:p>
    <w:p w:rsidR="004B34E6" w:rsidRDefault="004B34E6" w:rsidP="00FB2213">
      <w:pPr>
        <w:tabs>
          <w:tab w:val="left" w:pos="1260"/>
          <w:tab w:val="left" w:pos="1880"/>
          <w:tab w:val="left" w:pos="2300"/>
          <w:tab w:val="left" w:pos="3920"/>
          <w:tab w:val="left" w:pos="5060"/>
        </w:tabs>
        <w:spacing w:after="0"/>
        <w:rPr>
          <w:sz w:val="20"/>
          <w:szCs w:val="20"/>
        </w:rPr>
      </w:pPr>
      <w:r>
        <w:rPr>
          <w:rFonts w:ascii="Times New Roman" w:eastAsia="Times New Roman" w:hAnsi="Times New Roman" w:cs="Times New Roman"/>
          <w:sz w:val="24"/>
          <w:szCs w:val="24"/>
        </w:rPr>
        <w:t>Законами</w:t>
      </w:r>
      <w:r>
        <w:rPr>
          <w:sz w:val="20"/>
          <w:szCs w:val="20"/>
        </w:rPr>
        <w:tab/>
      </w:r>
      <w:r>
        <w:rPr>
          <w:rFonts w:ascii="Times New Roman" w:eastAsia="Times New Roman" w:hAnsi="Times New Roman" w:cs="Times New Roman"/>
          <w:sz w:val="24"/>
          <w:szCs w:val="24"/>
        </w:rPr>
        <w:t>РФ</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Кемеровской</w:t>
      </w:r>
      <w:r>
        <w:rPr>
          <w:sz w:val="20"/>
          <w:szCs w:val="20"/>
        </w:rPr>
        <w:tab/>
      </w:r>
      <w:r>
        <w:rPr>
          <w:rFonts w:ascii="Times New Roman" w:eastAsia="Times New Roman" w:hAnsi="Times New Roman" w:cs="Times New Roman"/>
          <w:sz w:val="24"/>
          <w:szCs w:val="24"/>
        </w:rPr>
        <w:t>области</w:t>
      </w:r>
      <w:r>
        <w:rPr>
          <w:sz w:val="20"/>
          <w:szCs w:val="20"/>
        </w:rPr>
        <w:tab/>
      </w:r>
      <w:r>
        <w:rPr>
          <w:rFonts w:ascii="Times New Roman" w:eastAsia="Times New Roman" w:hAnsi="Times New Roman" w:cs="Times New Roman"/>
          <w:sz w:val="24"/>
          <w:szCs w:val="24"/>
        </w:rPr>
        <w:t>«Об образовании», Конвенцией ООН о правах</w:t>
      </w:r>
    </w:p>
    <w:p w:rsidR="004B34E6" w:rsidRDefault="004B34E6" w:rsidP="00FB2213">
      <w:pPr>
        <w:spacing w:after="0" w:line="234" w:lineRule="auto"/>
        <w:ind w:left="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ребенка, национальной инициативой «Наша новая школа», положением об общеобразовательном учреждении; документами Министерства образования РФ и вышестоящих органов образования: департамента образования и науки Кемеровской области, Управления образованием города Юрги; Уставом, Программой развития, локальными актами и внутренними приказами.</w:t>
      </w:r>
      <w:r w:rsidRPr="004A3EF5">
        <w:rPr>
          <w:rFonts w:ascii="Times New Roman" w:eastAsia="Times New Roman" w:hAnsi="Times New Roman" w:cs="Times New Roman"/>
          <w:sz w:val="24"/>
          <w:szCs w:val="24"/>
        </w:rPr>
        <w:t xml:space="preserve"> </w:t>
      </w:r>
    </w:p>
    <w:p w:rsidR="004B34E6" w:rsidRPr="00D37016" w:rsidRDefault="004B34E6" w:rsidP="00FB2213">
      <w:pPr>
        <w:spacing w:after="0" w:line="234" w:lineRule="auto"/>
        <w:ind w:left="20" w:right="140"/>
        <w:jc w:val="both"/>
        <w:rPr>
          <w:rFonts w:ascii="Times New Roman" w:hAnsi="Times New Roman" w:cs="Times New Roman"/>
          <w:sz w:val="20"/>
          <w:szCs w:val="20"/>
        </w:rPr>
      </w:pPr>
      <w:r>
        <w:rPr>
          <w:rFonts w:ascii="Times New Roman" w:eastAsia="Times New Roman" w:hAnsi="Times New Roman" w:cs="Times New Roman"/>
          <w:sz w:val="24"/>
          <w:szCs w:val="24"/>
        </w:rPr>
        <w:t xml:space="preserve">Вся деятельность администрации и педагогического коллектива осуществлялась согласно </w:t>
      </w:r>
      <w:r w:rsidRPr="00D37016">
        <w:rPr>
          <w:rFonts w:ascii="Times New Roman" w:eastAsia="Times New Roman" w:hAnsi="Times New Roman" w:cs="Times New Roman"/>
          <w:sz w:val="24"/>
          <w:szCs w:val="24"/>
        </w:rPr>
        <w:t>целям и задачам школы.</w:t>
      </w:r>
    </w:p>
    <w:p w:rsidR="004B34E6" w:rsidRDefault="004B34E6" w:rsidP="00FB2213">
      <w:pPr>
        <w:spacing w:after="0"/>
        <w:jc w:val="both"/>
        <w:rPr>
          <w:rFonts w:ascii="Times New Roman" w:hAnsi="Times New Roman" w:cs="Times New Roman"/>
          <w:sz w:val="24"/>
          <w:szCs w:val="24"/>
        </w:rPr>
      </w:pPr>
    </w:p>
    <w:p w:rsidR="004B34E6" w:rsidRPr="004A3EF5" w:rsidRDefault="004B34E6" w:rsidP="00FB2213">
      <w:pPr>
        <w:spacing w:after="0"/>
        <w:jc w:val="both"/>
        <w:rPr>
          <w:rFonts w:ascii="Times New Roman" w:hAnsi="Times New Roman" w:cs="Times New Roman"/>
          <w:sz w:val="24"/>
          <w:szCs w:val="24"/>
        </w:rPr>
      </w:pPr>
      <w:r w:rsidRPr="004A3EF5">
        <w:rPr>
          <w:rFonts w:ascii="Times New Roman" w:hAnsi="Times New Roman" w:cs="Times New Roman"/>
          <w:sz w:val="24"/>
          <w:szCs w:val="24"/>
        </w:rPr>
        <w:t>Единая методическая тема:</w:t>
      </w:r>
    </w:p>
    <w:p w:rsidR="004B34E6" w:rsidRPr="004A3EF5" w:rsidRDefault="004B34E6" w:rsidP="00FB2213">
      <w:pPr>
        <w:spacing w:after="0"/>
        <w:jc w:val="both"/>
        <w:rPr>
          <w:rFonts w:ascii="Times New Roman" w:hAnsi="Times New Roman" w:cs="Times New Roman"/>
          <w:i/>
          <w:sz w:val="24"/>
          <w:szCs w:val="24"/>
        </w:rPr>
      </w:pPr>
      <w:r w:rsidRPr="004A3EF5">
        <w:rPr>
          <w:rFonts w:ascii="Times New Roman" w:hAnsi="Times New Roman" w:cs="Times New Roman"/>
          <w:bCs/>
          <w:i/>
          <w:sz w:val="24"/>
          <w:szCs w:val="24"/>
        </w:rPr>
        <w:t>Совершенствование качества образования, обновление содержания и педагогических технологий в условиях реализации ФГОС</w:t>
      </w:r>
    </w:p>
    <w:p w:rsidR="004B34E6" w:rsidRPr="004A3EF5" w:rsidRDefault="004B34E6" w:rsidP="00FB2213">
      <w:pPr>
        <w:spacing w:after="0"/>
        <w:rPr>
          <w:rFonts w:ascii="Times New Roman" w:hAnsi="Times New Roman" w:cs="Times New Roman"/>
          <w:i/>
          <w:sz w:val="24"/>
          <w:szCs w:val="24"/>
        </w:rPr>
      </w:pPr>
      <w:r w:rsidRPr="004A3EF5">
        <w:rPr>
          <w:rFonts w:ascii="Times New Roman" w:hAnsi="Times New Roman" w:cs="Times New Roman"/>
          <w:sz w:val="24"/>
          <w:szCs w:val="24"/>
          <w:u w:val="single"/>
        </w:rPr>
        <w:t>Миссия:</w:t>
      </w:r>
      <w:r w:rsidRPr="004A3EF5">
        <w:rPr>
          <w:rFonts w:ascii="Times New Roman" w:hAnsi="Times New Roman" w:cs="Times New Roman"/>
          <w:i/>
          <w:sz w:val="24"/>
          <w:szCs w:val="24"/>
        </w:rPr>
        <w:t xml:space="preserve">     Каждому ребенку – успешное будущее!</w:t>
      </w:r>
    </w:p>
    <w:p w:rsidR="004B34E6" w:rsidRPr="004A3EF5" w:rsidRDefault="004B34E6" w:rsidP="00FB2213">
      <w:pPr>
        <w:spacing w:after="0"/>
        <w:rPr>
          <w:rFonts w:ascii="Times New Roman" w:hAnsi="Times New Roman" w:cs="Times New Roman"/>
          <w:sz w:val="24"/>
          <w:szCs w:val="24"/>
        </w:rPr>
      </w:pPr>
      <w:r w:rsidRPr="004A3EF5">
        <w:rPr>
          <w:rFonts w:ascii="Times New Roman" w:hAnsi="Times New Roman" w:cs="Times New Roman"/>
          <w:sz w:val="24"/>
          <w:szCs w:val="24"/>
        </w:rPr>
        <w:t>Миссия школы состоит в том, чтобы создать условия  для развития учащихся с учетом их возможностей, познавательных интересов и склонностей. Образование, которое получают учащиеся школы, должно обеспечить их самореализацию сегодня и в будущем.</w:t>
      </w:r>
    </w:p>
    <w:p w:rsidR="004B34E6" w:rsidRPr="004A3EF5" w:rsidRDefault="004B34E6" w:rsidP="00FB2213">
      <w:pPr>
        <w:spacing w:before="100" w:beforeAutospacing="1" w:after="0"/>
        <w:jc w:val="both"/>
        <w:rPr>
          <w:rFonts w:ascii="Times New Roman" w:hAnsi="Times New Roman" w:cs="Times New Roman"/>
          <w:i/>
          <w:sz w:val="24"/>
          <w:szCs w:val="24"/>
        </w:rPr>
      </w:pPr>
      <w:r w:rsidRPr="004A3EF5">
        <w:rPr>
          <w:rFonts w:ascii="Times New Roman" w:hAnsi="Times New Roman" w:cs="Times New Roman"/>
          <w:sz w:val="24"/>
          <w:szCs w:val="24"/>
        </w:rPr>
        <w:t xml:space="preserve">Цель:  </w:t>
      </w:r>
      <w:r w:rsidRPr="004A3EF5">
        <w:rPr>
          <w:rFonts w:ascii="Times New Roman" w:hAnsi="Times New Roman" w:cs="Times New Roman"/>
          <w:i/>
          <w:sz w:val="24"/>
          <w:szCs w:val="24"/>
        </w:rPr>
        <w:t>повышение качества образования через непрерывное  развитие профессиональной компетентности педагогов   для успешной реализации ФГОС и воспитания  личности, подготовленной  к жизни в высокотехнологичном, конкурентном мире.</w:t>
      </w:r>
    </w:p>
    <w:p w:rsidR="004B34E6" w:rsidRPr="004A3EF5" w:rsidRDefault="004B34E6" w:rsidP="00FB2213">
      <w:pPr>
        <w:spacing w:after="0"/>
        <w:ind w:firstLine="540"/>
        <w:jc w:val="both"/>
        <w:rPr>
          <w:rFonts w:ascii="Times New Roman" w:hAnsi="Times New Roman" w:cs="Times New Roman"/>
          <w:color w:val="000000"/>
          <w:sz w:val="24"/>
          <w:szCs w:val="24"/>
        </w:rPr>
      </w:pPr>
      <w:r w:rsidRPr="004A3EF5">
        <w:rPr>
          <w:rFonts w:ascii="Times New Roman" w:hAnsi="Times New Roman" w:cs="Times New Roman"/>
          <w:color w:val="000000"/>
          <w:sz w:val="24"/>
          <w:szCs w:val="24"/>
          <w:u w:val="single"/>
        </w:rPr>
        <w:t>Задачи</w:t>
      </w:r>
      <w:r w:rsidRPr="004A3EF5">
        <w:rPr>
          <w:rFonts w:ascii="Times New Roman" w:hAnsi="Times New Roman" w:cs="Times New Roman"/>
          <w:color w:val="000000"/>
          <w:sz w:val="24"/>
          <w:szCs w:val="24"/>
        </w:rPr>
        <w:t xml:space="preserve">:  </w:t>
      </w:r>
    </w:p>
    <w:p w:rsidR="004B34E6" w:rsidRPr="004A3EF5" w:rsidRDefault="004B34E6" w:rsidP="00FB2213">
      <w:pPr>
        <w:spacing w:after="0"/>
        <w:jc w:val="both"/>
        <w:rPr>
          <w:rFonts w:ascii="Times New Roman" w:hAnsi="Times New Roman" w:cs="Times New Roman"/>
          <w:sz w:val="24"/>
          <w:szCs w:val="24"/>
        </w:rPr>
      </w:pPr>
      <w:r w:rsidRPr="004A3EF5">
        <w:rPr>
          <w:rFonts w:ascii="Times New Roman" w:hAnsi="Times New Roman" w:cs="Times New Roman"/>
          <w:sz w:val="24"/>
          <w:szCs w:val="24"/>
        </w:rPr>
        <w:t>1. Создавать условия для реализации права каждого учащегося на получение образования  в соответствии с его потребностями и возможностями в ходе реализации ФГОС.</w:t>
      </w:r>
    </w:p>
    <w:p w:rsidR="004B34E6" w:rsidRPr="004A3EF5" w:rsidRDefault="004B34E6" w:rsidP="00FB2213">
      <w:pPr>
        <w:spacing w:after="0"/>
        <w:jc w:val="both"/>
        <w:rPr>
          <w:rFonts w:ascii="Times New Roman" w:hAnsi="Times New Roman" w:cs="Times New Roman"/>
          <w:sz w:val="24"/>
          <w:szCs w:val="24"/>
        </w:rPr>
      </w:pPr>
      <w:r w:rsidRPr="004A3EF5">
        <w:rPr>
          <w:rFonts w:ascii="Times New Roman" w:hAnsi="Times New Roman" w:cs="Times New Roman"/>
          <w:sz w:val="24"/>
          <w:szCs w:val="24"/>
        </w:rPr>
        <w:t xml:space="preserve">2.  Совершенствовать содержание и технологии образования  на основе системно-деятельностного подхода в обучении  с целью достижения оптимального уровня качественного образования учащихся. </w:t>
      </w:r>
    </w:p>
    <w:p w:rsidR="004B34E6" w:rsidRPr="004A3EF5" w:rsidRDefault="004B34E6" w:rsidP="00FB2213">
      <w:pPr>
        <w:spacing w:after="0"/>
        <w:jc w:val="both"/>
        <w:rPr>
          <w:rFonts w:ascii="Times New Roman" w:hAnsi="Times New Roman" w:cs="Times New Roman"/>
          <w:sz w:val="24"/>
          <w:szCs w:val="24"/>
        </w:rPr>
      </w:pPr>
      <w:r w:rsidRPr="004A3EF5">
        <w:rPr>
          <w:rFonts w:ascii="Times New Roman" w:hAnsi="Times New Roman" w:cs="Times New Roman"/>
          <w:sz w:val="24"/>
          <w:szCs w:val="24"/>
        </w:rPr>
        <w:t>3. Развивать систему воспитательной работы через совершенствование форм взаимодействия образовательной организации с родителями (законными представителями) учащихся и их семьями, с образовательными организациями дополнительного образования детей и деятельности детских неполитических организаций, действующих в школе.</w:t>
      </w:r>
    </w:p>
    <w:p w:rsidR="004B34E6" w:rsidRDefault="004B34E6" w:rsidP="00FB2213">
      <w:pPr>
        <w:spacing w:after="0"/>
        <w:jc w:val="both"/>
        <w:rPr>
          <w:rFonts w:ascii="Times New Roman" w:hAnsi="Times New Roman" w:cs="Times New Roman"/>
          <w:sz w:val="24"/>
          <w:szCs w:val="24"/>
        </w:rPr>
      </w:pPr>
      <w:r w:rsidRPr="004A3EF5">
        <w:rPr>
          <w:rFonts w:ascii="Times New Roman" w:hAnsi="Times New Roman" w:cs="Times New Roman"/>
          <w:sz w:val="24"/>
          <w:szCs w:val="24"/>
        </w:rPr>
        <w:t>4. Сохранять и развивать материально-техническую б</w:t>
      </w:r>
      <w:r>
        <w:rPr>
          <w:rFonts w:ascii="Times New Roman" w:hAnsi="Times New Roman" w:cs="Times New Roman"/>
          <w:sz w:val="24"/>
          <w:szCs w:val="24"/>
        </w:rPr>
        <w:t>азу образовательного учреждения</w:t>
      </w:r>
    </w:p>
    <w:p w:rsidR="004B34E6" w:rsidRPr="004B34E6" w:rsidRDefault="004B34E6" w:rsidP="00FB2213">
      <w:pPr>
        <w:spacing w:after="0"/>
        <w:jc w:val="both"/>
        <w:rPr>
          <w:rFonts w:ascii="Times New Roman" w:hAnsi="Times New Roman" w:cs="Times New Roman"/>
          <w:sz w:val="24"/>
          <w:szCs w:val="24"/>
        </w:rPr>
      </w:pPr>
    </w:p>
    <w:p w:rsidR="004B34E6" w:rsidRPr="004B34E6" w:rsidRDefault="004B34E6" w:rsidP="00FB2213">
      <w:pPr>
        <w:spacing w:after="0" w:line="234" w:lineRule="auto"/>
        <w:ind w:left="20" w:right="140"/>
        <w:jc w:val="both"/>
        <w:rPr>
          <w:rFonts w:ascii="Times New Roman" w:hAnsi="Times New Roman" w:cs="Times New Roman"/>
          <w:sz w:val="20"/>
          <w:szCs w:val="20"/>
        </w:rPr>
      </w:pPr>
      <w:r w:rsidRPr="00D37016">
        <w:rPr>
          <w:rFonts w:ascii="Times New Roman" w:eastAsia="Times New Roman" w:hAnsi="Times New Roman" w:cs="Times New Roman"/>
          <w:sz w:val="24"/>
          <w:szCs w:val="24"/>
        </w:rPr>
        <w:t>Школа реализует в своей деятельности программы начального, общего и среднего общего образования, и дополнительного образования.</w:t>
      </w:r>
    </w:p>
    <w:p w:rsidR="004B34E6" w:rsidRPr="00D37016" w:rsidRDefault="004B34E6" w:rsidP="00FB2213">
      <w:pPr>
        <w:spacing w:after="0"/>
        <w:ind w:left="880"/>
        <w:rPr>
          <w:rFonts w:ascii="Times New Roman" w:hAnsi="Times New Roman" w:cs="Times New Roman"/>
          <w:sz w:val="20"/>
          <w:szCs w:val="20"/>
        </w:rPr>
      </w:pPr>
      <w:r w:rsidRPr="00D37016">
        <w:rPr>
          <w:rFonts w:ascii="Times New Roman" w:eastAsia="Times New Roman" w:hAnsi="Times New Roman" w:cs="Times New Roman"/>
          <w:sz w:val="24"/>
          <w:szCs w:val="24"/>
        </w:rPr>
        <w:t>Перечень реализуемых образовательных программ в соответствии с лицензией:</w:t>
      </w:r>
    </w:p>
    <w:p w:rsidR="004B34E6" w:rsidRPr="004A3EF5" w:rsidRDefault="004B34E6" w:rsidP="00FB2213">
      <w:pPr>
        <w:spacing w:after="0" w:line="266" w:lineRule="exact"/>
        <w:rPr>
          <w:rFonts w:ascii="Times New Roman" w:hAnsi="Times New Roman" w:cs="Times New Roman"/>
          <w:sz w:val="20"/>
          <w:szCs w:val="20"/>
        </w:rPr>
      </w:pPr>
    </w:p>
    <w:tbl>
      <w:tblPr>
        <w:tblW w:w="10090" w:type="dxa"/>
        <w:tblInd w:w="10" w:type="dxa"/>
        <w:tblLayout w:type="fixed"/>
        <w:tblCellMar>
          <w:left w:w="0" w:type="dxa"/>
          <w:right w:w="0" w:type="dxa"/>
        </w:tblCellMar>
        <w:tblLook w:val="04A0"/>
      </w:tblPr>
      <w:tblGrid>
        <w:gridCol w:w="620"/>
        <w:gridCol w:w="1400"/>
        <w:gridCol w:w="240"/>
        <w:gridCol w:w="1820"/>
        <w:gridCol w:w="840"/>
        <w:gridCol w:w="480"/>
        <w:gridCol w:w="720"/>
        <w:gridCol w:w="2040"/>
        <w:gridCol w:w="1900"/>
        <w:gridCol w:w="30"/>
      </w:tblGrid>
      <w:tr w:rsidR="004B34E6" w:rsidRPr="004A3EF5" w:rsidTr="004B34E6">
        <w:trPr>
          <w:trHeight w:val="281"/>
        </w:trPr>
        <w:tc>
          <w:tcPr>
            <w:tcW w:w="620" w:type="dxa"/>
            <w:tcBorders>
              <w:top w:val="single" w:sz="8" w:space="0" w:color="auto"/>
              <w:left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1400" w:type="dxa"/>
            <w:tcBorders>
              <w:top w:val="single" w:sz="8" w:space="0" w:color="auto"/>
              <w:bottom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8040" w:type="dxa"/>
            <w:gridSpan w:val="7"/>
            <w:tcBorders>
              <w:top w:val="single" w:sz="8" w:space="0" w:color="auto"/>
              <w:bottom w:val="single" w:sz="8" w:space="0" w:color="auto"/>
              <w:right w:val="single" w:sz="8" w:space="0" w:color="auto"/>
            </w:tcBorders>
            <w:vAlign w:val="bottom"/>
          </w:tcPr>
          <w:p w:rsidR="004B34E6" w:rsidRPr="004A3EF5" w:rsidRDefault="004B34E6" w:rsidP="00FB2213">
            <w:pPr>
              <w:spacing w:after="0"/>
              <w:ind w:left="40"/>
              <w:rPr>
                <w:rFonts w:ascii="Times New Roman" w:hAnsi="Times New Roman" w:cs="Times New Roman"/>
                <w:sz w:val="20"/>
                <w:szCs w:val="20"/>
              </w:rPr>
            </w:pPr>
            <w:r w:rsidRPr="004A3EF5">
              <w:rPr>
                <w:rFonts w:ascii="Times New Roman" w:eastAsia="Times New Roman" w:hAnsi="Times New Roman" w:cs="Times New Roman"/>
                <w:sz w:val="24"/>
                <w:szCs w:val="24"/>
              </w:rPr>
              <w:t>Основные общеобразовательные программы</w:t>
            </w: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261"/>
        </w:trPr>
        <w:tc>
          <w:tcPr>
            <w:tcW w:w="620" w:type="dxa"/>
            <w:vMerge w:val="restart"/>
            <w:tcBorders>
              <w:left w:val="single" w:sz="8" w:space="0" w:color="auto"/>
              <w:right w:val="single" w:sz="8" w:space="0" w:color="auto"/>
            </w:tcBorders>
            <w:vAlign w:val="bottom"/>
          </w:tcPr>
          <w:p w:rsidR="004B34E6" w:rsidRPr="004A3EF5" w:rsidRDefault="004B34E6" w:rsidP="00FB2213">
            <w:pPr>
              <w:spacing w:after="0"/>
              <w:ind w:left="120"/>
              <w:rPr>
                <w:rFonts w:ascii="Times New Roman" w:hAnsi="Times New Roman" w:cs="Times New Roman"/>
                <w:sz w:val="20"/>
                <w:szCs w:val="20"/>
              </w:rPr>
            </w:pPr>
            <w:r w:rsidRPr="004A3EF5">
              <w:rPr>
                <w:rFonts w:ascii="Times New Roman" w:eastAsia="Times New Roman" w:hAnsi="Times New Roman" w:cs="Times New Roman"/>
                <w:sz w:val="24"/>
                <w:szCs w:val="24"/>
              </w:rPr>
              <w:t>№</w:t>
            </w:r>
          </w:p>
        </w:tc>
        <w:tc>
          <w:tcPr>
            <w:tcW w:w="1400" w:type="dxa"/>
            <w:vAlign w:val="bottom"/>
          </w:tcPr>
          <w:p w:rsidR="004B34E6" w:rsidRPr="004A3EF5" w:rsidRDefault="004B34E6" w:rsidP="00FB2213">
            <w:pPr>
              <w:spacing w:after="0"/>
              <w:rPr>
                <w:rFonts w:ascii="Times New Roman" w:hAnsi="Times New Roman" w:cs="Times New Roman"/>
              </w:rPr>
            </w:pP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rPr>
            </w:pPr>
          </w:p>
        </w:tc>
        <w:tc>
          <w:tcPr>
            <w:tcW w:w="1820" w:type="dxa"/>
            <w:vAlign w:val="bottom"/>
          </w:tcPr>
          <w:p w:rsidR="004B34E6" w:rsidRPr="004A3EF5" w:rsidRDefault="004B34E6" w:rsidP="00FB2213">
            <w:pPr>
              <w:spacing w:after="0" w:line="260" w:lineRule="exact"/>
              <w:ind w:left="100"/>
              <w:rPr>
                <w:rFonts w:ascii="Times New Roman" w:hAnsi="Times New Roman" w:cs="Times New Roman"/>
                <w:sz w:val="20"/>
                <w:szCs w:val="20"/>
              </w:rPr>
            </w:pPr>
            <w:r w:rsidRPr="004A3EF5">
              <w:rPr>
                <w:rFonts w:ascii="Times New Roman" w:eastAsia="Times New Roman" w:hAnsi="Times New Roman" w:cs="Times New Roman"/>
                <w:sz w:val="24"/>
                <w:szCs w:val="24"/>
              </w:rPr>
              <w:t>Направленность</w:t>
            </w:r>
          </w:p>
        </w:tc>
        <w:tc>
          <w:tcPr>
            <w:tcW w:w="840" w:type="dxa"/>
            <w:vAlign w:val="bottom"/>
          </w:tcPr>
          <w:p w:rsidR="004B34E6" w:rsidRPr="004A3EF5" w:rsidRDefault="004B34E6" w:rsidP="00FB2213">
            <w:pPr>
              <w:spacing w:after="0"/>
              <w:rPr>
                <w:rFonts w:ascii="Times New Roman" w:hAnsi="Times New Roman" w:cs="Times New Roman"/>
              </w:rPr>
            </w:pPr>
          </w:p>
        </w:tc>
        <w:tc>
          <w:tcPr>
            <w:tcW w:w="480" w:type="dxa"/>
            <w:tcBorders>
              <w:right w:val="single" w:sz="8" w:space="0" w:color="auto"/>
            </w:tcBorders>
            <w:vAlign w:val="bottom"/>
          </w:tcPr>
          <w:p w:rsidR="004B34E6" w:rsidRPr="004A3EF5" w:rsidRDefault="004B34E6" w:rsidP="00FB2213">
            <w:pPr>
              <w:spacing w:after="0"/>
              <w:rPr>
                <w:rFonts w:ascii="Times New Roman" w:hAnsi="Times New Roman" w:cs="Times New Roman"/>
              </w:rPr>
            </w:pPr>
          </w:p>
        </w:tc>
        <w:tc>
          <w:tcPr>
            <w:tcW w:w="720" w:type="dxa"/>
            <w:vAlign w:val="bottom"/>
          </w:tcPr>
          <w:p w:rsidR="004B34E6" w:rsidRPr="004A3EF5" w:rsidRDefault="004B34E6" w:rsidP="00FB2213">
            <w:pPr>
              <w:spacing w:after="0" w:line="260" w:lineRule="exact"/>
              <w:ind w:left="100"/>
              <w:rPr>
                <w:rFonts w:ascii="Times New Roman" w:hAnsi="Times New Roman" w:cs="Times New Roman"/>
                <w:sz w:val="20"/>
                <w:szCs w:val="20"/>
              </w:rPr>
            </w:pPr>
            <w:r w:rsidRPr="004A3EF5">
              <w:rPr>
                <w:rFonts w:ascii="Times New Roman" w:eastAsia="Times New Roman" w:hAnsi="Times New Roman" w:cs="Times New Roman"/>
                <w:sz w:val="24"/>
                <w:szCs w:val="24"/>
              </w:rPr>
              <w:t>Вид</w:t>
            </w:r>
          </w:p>
        </w:tc>
        <w:tc>
          <w:tcPr>
            <w:tcW w:w="2040" w:type="dxa"/>
            <w:tcBorders>
              <w:right w:val="single" w:sz="8" w:space="0" w:color="auto"/>
            </w:tcBorders>
            <w:vAlign w:val="bottom"/>
          </w:tcPr>
          <w:p w:rsidR="004B34E6" w:rsidRPr="004A3EF5" w:rsidRDefault="004B34E6" w:rsidP="00FB2213">
            <w:pPr>
              <w:spacing w:after="0" w:line="260" w:lineRule="exact"/>
              <w:ind w:left="200"/>
              <w:rPr>
                <w:rFonts w:ascii="Times New Roman" w:hAnsi="Times New Roman" w:cs="Times New Roman"/>
                <w:sz w:val="20"/>
                <w:szCs w:val="20"/>
              </w:rPr>
            </w:pPr>
            <w:r w:rsidRPr="004A3EF5">
              <w:rPr>
                <w:rFonts w:ascii="Times New Roman" w:eastAsia="Times New Roman" w:hAnsi="Times New Roman" w:cs="Times New Roman"/>
                <w:sz w:val="24"/>
                <w:szCs w:val="24"/>
              </w:rPr>
              <w:t>образовательной</w:t>
            </w:r>
          </w:p>
        </w:tc>
        <w:tc>
          <w:tcPr>
            <w:tcW w:w="1900" w:type="dxa"/>
            <w:tcBorders>
              <w:right w:val="single" w:sz="8" w:space="0" w:color="auto"/>
            </w:tcBorders>
            <w:vAlign w:val="bottom"/>
          </w:tcPr>
          <w:p w:rsidR="004B34E6" w:rsidRPr="004A3EF5" w:rsidRDefault="004B34E6" w:rsidP="00FB2213">
            <w:pPr>
              <w:spacing w:after="0"/>
              <w:rPr>
                <w:rFonts w:ascii="Times New Roman" w:hAnsi="Times New Roman" w:cs="Times New Roman"/>
              </w:rPr>
            </w:pP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132"/>
        </w:trPr>
        <w:tc>
          <w:tcPr>
            <w:tcW w:w="620" w:type="dxa"/>
            <w:vMerge/>
            <w:tcBorders>
              <w:left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1"/>
                <w:szCs w:val="11"/>
              </w:rPr>
            </w:pPr>
          </w:p>
        </w:tc>
        <w:tc>
          <w:tcPr>
            <w:tcW w:w="1400" w:type="dxa"/>
            <w:vMerge w:val="restart"/>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Уровень</w:t>
            </w: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sz w:val="11"/>
                <w:szCs w:val="11"/>
              </w:rPr>
            </w:pPr>
          </w:p>
        </w:tc>
        <w:tc>
          <w:tcPr>
            <w:tcW w:w="1820" w:type="dxa"/>
            <w:vMerge w:val="restart"/>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(наименование)</w:t>
            </w:r>
          </w:p>
        </w:tc>
        <w:tc>
          <w:tcPr>
            <w:tcW w:w="840" w:type="dxa"/>
            <w:vAlign w:val="bottom"/>
          </w:tcPr>
          <w:p w:rsidR="004B34E6" w:rsidRPr="004A3EF5" w:rsidRDefault="004B34E6" w:rsidP="00FB2213">
            <w:pPr>
              <w:spacing w:after="0"/>
              <w:rPr>
                <w:rFonts w:ascii="Times New Roman" w:hAnsi="Times New Roman" w:cs="Times New Roman"/>
                <w:sz w:val="11"/>
                <w:szCs w:val="11"/>
              </w:rPr>
            </w:pPr>
          </w:p>
        </w:tc>
        <w:tc>
          <w:tcPr>
            <w:tcW w:w="480" w:type="dxa"/>
            <w:tcBorders>
              <w:right w:val="single" w:sz="8" w:space="0" w:color="auto"/>
            </w:tcBorders>
            <w:vAlign w:val="bottom"/>
          </w:tcPr>
          <w:p w:rsidR="004B34E6" w:rsidRPr="004A3EF5" w:rsidRDefault="004B34E6" w:rsidP="00FB2213">
            <w:pPr>
              <w:spacing w:after="0"/>
              <w:rPr>
                <w:rFonts w:ascii="Times New Roman" w:hAnsi="Times New Roman" w:cs="Times New Roman"/>
                <w:sz w:val="11"/>
                <w:szCs w:val="11"/>
              </w:rPr>
            </w:pPr>
          </w:p>
        </w:tc>
        <w:tc>
          <w:tcPr>
            <w:tcW w:w="2760" w:type="dxa"/>
            <w:gridSpan w:val="2"/>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программы   (основная)</w:t>
            </w:r>
          </w:p>
        </w:tc>
        <w:tc>
          <w:tcPr>
            <w:tcW w:w="1900" w:type="dxa"/>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Нормативный</w:t>
            </w: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144"/>
        </w:trPr>
        <w:tc>
          <w:tcPr>
            <w:tcW w:w="620" w:type="dxa"/>
            <w:vMerge w:val="restart"/>
            <w:tcBorders>
              <w:left w:val="single" w:sz="8" w:space="0" w:color="auto"/>
              <w:right w:val="single" w:sz="8" w:space="0" w:color="auto"/>
            </w:tcBorders>
            <w:vAlign w:val="bottom"/>
          </w:tcPr>
          <w:p w:rsidR="004B34E6" w:rsidRPr="004A3EF5" w:rsidRDefault="004B34E6" w:rsidP="00FB2213">
            <w:pPr>
              <w:spacing w:after="0"/>
              <w:ind w:left="120"/>
              <w:rPr>
                <w:rFonts w:ascii="Times New Roman" w:hAnsi="Times New Roman" w:cs="Times New Roman"/>
                <w:sz w:val="20"/>
                <w:szCs w:val="20"/>
              </w:rPr>
            </w:pPr>
            <w:r w:rsidRPr="004A3EF5">
              <w:rPr>
                <w:rFonts w:ascii="Times New Roman" w:eastAsia="Times New Roman" w:hAnsi="Times New Roman" w:cs="Times New Roman"/>
                <w:sz w:val="24"/>
                <w:szCs w:val="24"/>
              </w:rPr>
              <w:t>п/п</w:t>
            </w:r>
          </w:p>
        </w:tc>
        <w:tc>
          <w:tcPr>
            <w:tcW w:w="1400" w:type="dxa"/>
            <w:vMerge/>
            <w:vAlign w:val="bottom"/>
          </w:tcPr>
          <w:p w:rsidR="004B34E6" w:rsidRPr="004A3EF5" w:rsidRDefault="004B34E6" w:rsidP="00FB2213">
            <w:pPr>
              <w:spacing w:after="0"/>
              <w:rPr>
                <w:rFonts w:ascii="Times New Roman" w:hAnsi="Times New Roman" w:cs="Times New Roman"/>
                <w:sz w:val="12"/>
                <w:szCs w:val="12"/>
              </w:rPr>
            </w:pP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820" w:type="dxa"/>
            <w:vMerge/>
            <w:vAlign w:val="bottom"/>
          </w:tcPr>
          <w:p w:rsidR="004B34E6" w:rsidRPr="004A3EF5" w:rsidRDefault="004B34E6" w:rsidP="00FB2213">
            <w:pPr>
              <w:spacing w:after="0"/>
              <w:rPr>
                <w:rFonts w:ascii="Times New Roman" w:hAnsi="Times New Roman" w:cs="Times New Roman"/>
                <w:sz w:val="12"/>
                <w:szCs w:val="12"/>
              </w:rPr>
            </w:pPr>
          </w:p>
        </w:tc>
        <w:tc>
          <w:tcPr>
            <w:tcW w:w="840" w:type="dxa"/>
            <w:vAlign w:val="bottom"/>
          </w:tcPr>
          <w:p w:rsidR="004B34E6" w:rsidRPr="004A3EF5" w:rsidRDefault="004B34E6" w:rsidP="00FB2213">
            <w:pPr>
              <w:spacing w:after="0"/>
              <w:rPr>
                <w:rFonts w:ascii="Times New Roman" w:hAnsi="Times New Roman" w:cs="Times New Roman"/>
                <w:sz w:val="12"/>
                <w:szCs w:val="12"/>
              </w:rPr>
            </w:pPr>
          </w:p>
        </w:tc>
        <w:tc>
          <w:tcPr>
            <w:tcW w:w="480" w:type="dxa"/>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2760" w:type="dxa"/>
            <w:gridSpan w:val="2"/>
            <w:vMerge/>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900" w:type="dxa"/>
            <w:vMerge/>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132"/>
        </w:trPr>
        <w:tc>
          <w:tcPr>
            <w:tcW w:w="620" w:type="dxa"/>
            <w:vMerge/>
            <w:tcBorders>
              <w:left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1"/>
                <w:szCs w:val="11"/>
              </w:rPr>
            </w:pPr>
          </w:p>
        </w:tc>
        <w:tc>
          <w:tcPr>
            <w:tcW w:w="1400" w:type="dxa"/>
            <w:vMerge w:val="restart"/>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образования</w:t>
            </w: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sz w:val="11"/>
                <w:szCs w:val="11"/>
              </w:rPr>
            </w:pPr>
          </w:p>
        </w:tc>
        <w:tc>
          <w:tcPr>
            <w:tcW w:w="1820" w:type="dxa"/>
            <w:vMerge w:val="restart"/>
            <w:vAlign w:val="bottom"/>
          </w:tcPr>
          <w:p w:rsidR="004B34E6" w:rsidRPr="00F02465" w:rsidRDefault="004B34E6" w:rsidP="00FB2213">
            <w:pPr>
              <w:spacing w:after="0"/>
              <w:ind w:left="100"/>
              <w:rPr>
                <w:rFonts w:ascii="Times New Roman" w:hAnsi="Times New Roman" w:cs="Times New Roman"/>
                <w:sz w:val="20"/>
                <w:szCs w:val="20"/>
              </w:rPr>
            </w:pPr>
            <w:r w:rsidRPr="00F02465">
              <w:rPr>
                <w:rFonts w:ascii="Times New Roman" w:eastAsia="Times New Roman" w:hAnsi="Times New Roman" w:cs="Times New Roman"/>
                <w:w w:val="98"/>
                <w:sz w:val="24"/>
                <w:szCs w:val="24"/>
              </w:rPr>
              <w:t>образовательной</w:t>
            </w:r>
          </w:p>
        </w:tc>
        <w:tc>
          <w:tcPr>
            <w:tcW w:w="840" w:type="dxa"/>
            <w:vAlign w:val="bottom"/>
          </w:tcPr>
          <w:p w:rsidR="004B34E6" w:rsidRPr="00F02465" w:rsidRDefault="004B34E6" w:rsidP="00FB2213">
            <w:pPr>
              <w:spacing w:after="0"/>
              <w:rPr>
                <w:rFonts w:ascii="Times New Roman" w:hAnsi="Times New Roman" w:cs="Times New Roman"/>
                <w:sz w:val="11"/>
                <w:szCs w:val="11"/>
              </w:rPr>
            </w:pPr>
          </w:p>
        </w:tc>
        <w:tc>
          <w:tcPr>
            <w:tcW w:w="480" w:type="dxa"/>
            <w:tcBorders>
              <w:right w:val="single" w:sz="8" w:space="0" w:color="auto"/>
            </w:tcBorders>
            <w:vAlign w:val="bottom"/>
          </w:tcPr>
          <w:p w:rsidR="004B34E6" w:rsidRPr="00F02465" w:rsidRDefault="004B34E6" w:rsidP="00FB2213">
            <w:pPr>
              <w:spacing w:after="0"/>
              <w:rPr>
                <w:rFonts w:ascii="Times New Roman" w:hAnsi="Times New Roman" w:cs="Times New Roman"/>
                <w:sz w:val="11"/>
                <w:szCs w:val="11"/>
              </w:rPr>
            </w:pPr>
          </w:p>
        </w:tc>
        <w:tc>
          <w:tcPr>
            <w:tcW w:w="2760" w:type="dxa"/>
            <w:gridSpan w:val="2"/>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p>
        </w:tc>
        <w:tc>
          <w:tcPr>
            <w:tcW w:w="1900" w:type="dxa"/>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срок освоения</w:t>
            </w: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144"/>
        </w:trPr>
        <w:tc>
          <w:tcPr>
            <w:tcW w:w="620" w:type="dxa"/>
            <w:tcBorders>
              <w:left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400" w:type="dxa"/>
            <w:vMerge/>
            <w:vAlign w:val="bottom"/>
          </w:tcPr>
          <w:p w:rsidR="004B34E6" w:rsidRPr="004A3EF5" w:rsidRDefault="004B34E6" w:rsidP="00FB2213">
            <w:pPr>
              <w:spacing w:after="0"/>
              <w:rPr>
                <w:rFonts w:ascii="Times New Roman" w:hAnsi="Times New Roman" w:cs="Times New Roman"/>
                <w:sz w:val="12"/>
                <w:szCs w:val="12"/>
              </w:rPr>
            </w:pP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820" w:type="dxa"/>
            <w:vMerge/>
            <w:vAlign w:val="bottom"/>
          </w:tcPr>
          <w:p w:rsidR="004B34E6" w:rsidRPr="00F02465" w:rsidRDefault="004B34E6" w:rsidP="00FB2213">
            <w:pPr>
              <w:spacing w:after="0"/>
              <w:rPr>
                <w:rFonts w:ascii="Times New Roman" w:hAnsi="Times New Roman" w:cs="Times New Roman"/>
                <w:sz w:val="12"/>
                <w:szCs w:val="12"/>
              </w:rPr>
            </w:pPr>
          </w:p>
        </w:tc>
        <w:tc>
          <w:tcPr>
            <w:tcW w:w="840" w:type="dxa"/>
            <w:vAlign w:val="bottom"/>
          </w:tcPr>
          <w:p w:rsidR="004B34E6" w:rsidRPr="00F02465" w:rsidRDefault="004B34E6" w:rsidP="00FB2213">
            <w:pPr>
              <w:spacing w:after="0"/>
              <w:rPr>
                <w:rFonts w:ascii="Times New Roman" w:hAnsi="Times New Roman" w:cs="Times New Roman"/>
                <w:sz w:val="12"/>
                <w:szCs w:val="12"/>
              </w:rPr>
            </w:pPr>
          </w:p>
        </w:tc>
        <w:tc>
          <w:tcPr>
            <w:tcW w:w="480" w:type="dxa"/>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2760" w:type="dxa"/>
            <w:gridSpan w:val="2"/>
            <w:vMerge/>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900" w:type="dxa"/>
            <w:vMerge/>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281"/>
        </w:trPr>
        <w:tc>
          <w:tcPr>
            <w:tcW w:w="620" w:type="dxa"/>
            <w:tcBorders>
              <w:left w:val="single" w:sz="8" w:space="0" w:color="auto"/>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1400" w:type="dxa"/>
            <w:tcBorders>
              <w:bottom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1820" w:type="dxa"/>
            <w:tcBorders>
              <w:bottom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программы</w:t>
            </w:r>
          </w:p>
        </w:tc>
        <w:tc>
          <w:tcPr>
            <w:tcW w:w="840" w:type="dxa"/>
            <w:tcBorders>
              <w:bottom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720" w:type="dxa"/>
            <w:tcBorders>
              <w:bottom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204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190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24"/>
                <w:szCs w:val="24"/>
              </w:rPr>
            </w:pP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261"/>
        </w:trPr>
        <w:tc>
          <w:tcPr>
            <w:tcW w:w="620" w:type="dxa"/>
            <w:vMerge w:val="restart"/>
            <w:tcBorders>
              <w:left w:val="single" w:sz="8" w:space="0" w:color="auto"/>
              <w:right w:val="single" w:sz="8" w:space="0" w:color="auto"/>
            </w:tcBorders>
            <w:vAlign w:val="bottom"/>
          </w:tcPr>
          <w:p w:rsidR="004B34E6" w:rsidRPr="004A3EF5" w:rsidRDefault="004B34E6" w:rsidP="00FB2213">
            <w:pPr>
              <w:spacing w:after="0"/>
              <w:ind w:left="120"/>
              <w:rPr>
                <w:rFonts w:ascii="Times New Roman" w:hAnsi="Times New Roman" w:cs="Times New Roman"/>
                <w:sz w:val="20"/>
                <w:szCs w:val="20"/>
              </w:rPr>
            </w:pPr>
            <w:r w:rsidRPr="004A3EF5">
              <w:rPr>
                <w:rFonts w:ascii="Times New Roman" w:eastAsia="Times New Roman" w:hAnsi="Times New Roman" w:cs="Times New Roman"/>
                <w:sz w:val="24"/>
                <w:szCs w:val="24"/>
              </w:rPr>
              <w:t>1.</w:t>
            </w:r>
          </w:p>
        </w:tc>
        <w:tc>
          <w:tcPr>
            <w:tcW w:w="1400" w:type="dxa"/>
            <w:vAlign w:val="bottom"/>
          </w:tcPr>
          <w:p w:rsidR="004B34E6" w:rsidRPr="004A3EF5" w:rsidRDefault="004B34E6" w:rsidP="00FB2213">
            <w:pPr>
              <w:spacing w:after="0" w:line="240" w:lineRule="auto"/>
              <w:ind w:left="100"/>
              <w:rPr>
                <w:rFonts w:ascii="Times New Roman" w:hAnsi="Times New Roman" w:cs="Times New Roman"/>
                <w:sz w:val="20"/>
                <w:szCs w:val="20"/>
              </w:rPr>
            </w:pPr>
            <w:r w:rsidRPr="004A3EF5">
              <w:rPr>
                <w:rFonts w:ascii="Times New Roman" w:eastAsia="Times New Roman" w:hAnsi="Times New Roman" w:cs="Times New Roman"/>
                <w:sz w:val="24"/>
                <w:szCs w:val="24"/>
              </w:rPr>
              <w:t>Начальное</w:t>
            </w: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rPr>
            </w:pPr>
          </w:p>
        </w:tc>
        <w:tc>
          <w:tcPr>
            <w:tcW w:w="2660" w:type="dxa"/>
            <w:gridSpan w:val="2"/>
            <w:vMerge w:val="restart"/>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общеобразовательная</w:t>
            </w:r>
          </w:p>
        </w:tc>
        <w:tc>
          <w:tcPr>
            <w:tcW w:w="480" w:type="dxa"/>
            <w:tcBorders>
              <w:right w:val="single" w:sz="8" w:space="0" w:color="auto"/>
            </w:tcBorders>
            <w:vAlign w:val="bottom"/>
          </w:tcPr>
          <w:p w:rsidR="004B34E6" w:rsidRPr="004A3EF5" w:rsidRDefault="004B34E6" w:rsidP="00FB2213">
            <w:pPr>
              <w:spacing w:after="0"/>
              <w:rPr>
                <w:rFonts w:ascii="Times New Roman" w:hAnsi="Times New Roman" w:cs="Times New Roman"/>
              </w:rPr>
            </w:pPr>
          </w:p>
        </w:tc>
        <w:tc>
          <w:tcPr>
            <w:tcW w:w="2760" w:type="dxa"/>
            <w:gridSpan w:val="2"/>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основная</w:t>
            </w:r>
          </w:p>
        </w:tc>
        <w:tc>
          <w:tcPr>
            <w:tcW w:w="1900" w:type="dxa"/>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4 года</w:t>
            </w: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139"/>
        </w:trPr>
        <w:tc>
          <w:tcPr>
            <w:tcW w:w="620" w:type="dxa"/>
            <w:vMerge/>
            <w:tcBorders>
              <w:left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400" w:type="dxa"/>
            <w:vMerge w:val="restart"/>
            <w:vAlign w:val="bottom"/>
          </w:tcPr>
          <w:p w:rsidR="004B34E6" w:rsidRPr="004A3EF5" w:rsidRDefault="004B34E6" w:rsidP="00FB2213">
            <w:pPr>
              <w:spacing w:after="0" w:line="240" w:lineRule="auto"/>
              <w:ind w:left="100"/>
              <w:rPr>
                <w:rFonts w:ascii="Times New Roman" w:hAnsi="Times New Roman" w:cs="Times New Roman"/>
                <w:sz w:val="20"/>
                <w:szCs w:val="20"/>
              </w:rPr>
            </w:pPr>
            <w:r w:rsidRPr="004A3EF5">
              <w:rPr>
                <w:rFonts w:ascii="Times New Roman" w:eastAsia="Times New Roman" w:hAnsi="Times New Roman" w:cs="Times New Roman"/>
                <w:sz w:val="24"/>
                <w:szCs w:val="24"/>
              </w:rPr>
              <w:t>общее</w:t>
            </w: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2660" w:type="dxa"/>
            <w:gridSpan w:val="2"/>
            <w:vMerge/>
            <w:vAlign w:val="bottom"/>
          </w:tcPr>
          <w:p w:rsidR="004B34E6" w:rsidRPr="004A3EF5" w:rsidRDefault="004B34E6" w:rsidP="00FB2213">
            <w:pPr>
              <w:spacing w:after="0"/>
              <w:rPr>
                <w:rFonts w:ascii="Times New Roman" w:hAnsi="Times New Roman" w:cs="Times New Roman"/>
                <w:sz w:val="12"/>
                <w:szCs w:val="12"/>
              </w:rPr>
            </w:pPr>
          </w:p>
        </w:tc>
        <w:tc>
          <w:tcPr>
            <w:tcW w:w="480" w:type="dxa"/>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2760" w:type="dxa"/>
            <w:gridSpan w:val="2"/>
            <w:vMerge/>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900" w:type="dxa"/>
            <w:vMerge/>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142"/>
        </w:trPr>
        <w:tc>
          <w:tcPr>
            <w:tcW w:w="620" w:type="dxa"/>
            <w:tcBorders>
              <w:left w:val="single" w:sz="8" w:space="0" w:color="auto"/>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400" w:type="dxa"/>
            <w:vMerge/>
            <w:tcBorders>
              <w:bottom w:val="single" w:sz="8" w:space="0" w:color="auto"/>
            </w:tcBorders>
            <w:vAlign w:val="bottom"/>
          </w:tcPr>
          <w:p w:rsidR="004B34E6" w:rsidRPr="004A3EF5" w:rsidRDefault="004B34E6" w:rsidP="00FB2213">
            <w:pPr>
              <w:spacing w:after="0" w:line="240" w:lineRule="auto"/>
              <w:rPr>
                <w:rFonts w:ascii="Times New Roman" w:hAnsi="Times New Roman" w:cs="Times New Roman"/>
                <w:sz w:val="12"/>
                <w:szCs w:val="12"/>
              </w:rPr>
            </w:pPr>
          </w:p>
        </w:tc>
        <w:tc>
          <w:tcPr>
            <w:tcW w:w="24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820" w:type="dxa"/>
            <w:tcBorders>
              <w:bottom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840" w:type="dxa"/>
            <w:tcBorders>
              <w:bottom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48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720" w:type="dxa"/>
            <w:tcBorders>
              <w:bottom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204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90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261"/>
        </w:trPr>
        <w:tc>
          <w:tcPr>
            <w:tcW w:w="620" w:type="dxa"/>
            <w:vMerge w:val="restart"/>
            <w:tcBorders>
              <w:left w:val="single" w:sz="8" w:space="0" w:color="auto"/>
              <w:right w:val="single" w:sz="8" w:space="0" w:color="auto"/>
            </w:tcBorders>
            <w:vAlign w:val="bottom"/>
          </w:tcPr>
          <w:p w:rsidR="004B34E6" w:rsidRPr="004A3EF5" w:rsidRDefault="004B34E6" w:rsidP="00FB2213">
            <w:pPr>
              <w:spacing w:after="0"/>
              <w:ind w:left="120"/>
              <w:rPr>
                <w:rFonts w:ascii="Times New Roman" w:hAnsi="Times New Roman" w:cs="Times New Roman"/>
                <w:sz w:val="20"/>
                <w:szCs w:val="20"/>
              </w:rPr>
            </w:pPr>
            <w:r w:rsidRPr="004A3EF5">
              <w:rPr>
                <w:rFonts w:ascii="Times New Roman" w:eastAsia="Times New Roman" w:hAnsi="Times New Roman" w:cs="Times New Roman"/>
                <w:sz w:val="24"/>
                <w:szCs w:val="24"/>
              </w:rPr>
              <w:t>2.</w:t>
            </w:r>
          </w:p>
        </w:tc>
        <w:tc>
          <w:tcPr>
            <w:tcW w:w="1400" w:type="dxa"/>
            <w:vAlign w:val="bottom"/>
          </w:tcPr>
          <w:p w:rsidR="004B34E6" w:rsidRPr="004A3EF5" w:rsidRDefault="004B34E6" w:rsidP="00FB2213">
            <w:pPr>
              <w:spacing w:after="0" w:line="240" w:lineRule="auto"/>
              <w:ind w:left="100"/>
              <w:rPr>
                <w:rFonts w:ascii="Times New Roman" w:hAnsi="Times New Roman" w:cs="Times New Roman"/>
                <w:sz w:val="20"/>
                <w:szCs w:val="20"/>
              </w:rPr>
            </w:pPr>
            <w:r w:rsidRPr="004A3EF5">
              <w:rPr>
                <w:rFonts w:ascii="Times New Roman" w:eastAsia="Times New Roman" w:hAnsi="Times New Roman" w:cs="Times New Roman"/>
                <w:sz w:val="24"/>
                <w:szCs w:val="24"/>
              </w:rPr>
              <w:t>Основное</w:t>
            </w: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rPr>
            </w:pPr>
          </w:p>
        </w:tc>
        <w:tc>
          <w:tcPr>
            <w:tcW w:w="2660" w:type="dxa"/>
            <w:gridSpan w:val="2"/>
            <w:vMerge w:val="restart"/>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общеобразовательная</w:t>
            </w:r>
          </w:p>
        </w:tc>
        <w:tc>
          <w:tcPr>
            <w:tcW w:w="480" w:type="dxa"/>
            <w:tcBorders>
              <w:right w:val="single" w:sz="8" w:space="0" w:color="auto"/>
            </w:tcBorders>
            <w:vAlign w:val="bottom"/>
          </w:tcPr>
          <w:p w:rsidR="004B34E6" w:rsidRPr="004A3EF5" w:rsidRDefault="004B34E6" w:rsidP="00FB2213">
            <w:pPr>
              <w:spacing w:after="0"/>
              <w:rPr>
                <w:rFonts w:ascii="Times New Roman" w:hAnsi="Times New Roman" w:cs="Times New Roman"/>
              </w:rPr>
            </w:pPr>
          </w:p>
        </w:tc>
        <w:tc>
          <w:tcPr>
            <w:tcW w:w="2760" w:type="dxa"/>
            <w:gridSpan w:val="2"/>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основная</w:t>
            </w:r>
          </w:p>
        </w:tc>
        <w:tc>
          <w:tcPr>
            <w:tcW w:w="1900" w:type="dxa"/>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5 лет</w:t>
            </w: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139"/>
        </w:trPr>
        <w:tc>
          <w:tcPr>
            <w:tcW w:w="620" w:type="dxa"/>
            <w:vMerge/>
            <w:tcBorders>
              <w:left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400" w:type="dxa"/>
            <w:vMerge w:val="restart"/>
            <w:vAlign w:val="bottom"/>
          </w:tcPr>
          <w:p w:rsidR="004B34E6" w:rsidRPr="004A3EF5" w:rsidRDefault="004B34E6" w:rsidP="00FB2213">
            <w:pPr>
              <w:spacing w:after="0" w:line="240" w:lineRule="auto"/>
              <w:ind w:left="100"/>
              <w:rPr>
                <w:rFonts w:ascii="Times New Roman" w:hAnsi="Times New Roman" w:cs="Times New Roman"/>
                <w:sz w:val="20"/>
                <w:szCs w:val="20"/>
              </w:rPr>
            </w:pPr>
            <w:r w:rsidRPr="004A3EF5">
              <w:rPr>
                <w:rFonts w:ascii="Times New Roman" w:eastAsia="Times New Roman" w:hAnsi="Times New Roman" w:cs="Times New Roman"/>
                <w:sz w:val="24"/>
                <w:szCs w:val="24"/>
              </w:rPr>
              <w:t>общее</w:t>
            </w: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2660" w:type="dxa"/>
            <w:gridSpan w:val="2"/>
            <w:vMerge/>
            <w:vAlign w:val="bottom"/>
          </w:tcPr>
          <w:p w:rsidR="004B34E6" w:rsidRPr="004A3EF5" w:rsidRDefault="004B34E6" w:rsidP="00FB2213">
            <w:pPr>
              <w:spacing w:after="0"/>
              <w:rPr>
                <w:rFonts w:ascii="Times New Roman" w:hAnsi="Times New Roman" w:cs="Times New Roman"/>
                <w:sz w:val="12"/>
                <w:szCs w:val="12"/>
              </w:rPr>
            </w:pPr>
          </w:p>
        </w:tc>
        <w:tc>
          <w:tcPr>
            <w:tcW w:w="480" w:type="dxa"/>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2760" w:type="dxa"/>
            <w:gridSpan w:val="2"/>
            <w:vMerge/>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900" w:type="dxa"/>
            <w:vMerge/>
            <w:tcBorders>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142"/>
        </w:trPr>
        <w:tc>
          <w:tcPr>
            <w:tcW w:w="620" w:type="dxa"/>
            <w:tcBorders>
              <w:left w:val="single" w:sz="8" w:space="0" w:color="auto"/>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400" w:type="dxa"/>
            <w:vMerge/>
            <w:tcBorders>
              <w:bottom w:val="single" w:sz="8" w:space="0" w:color="auto"/>
            </w:tcBorders>
            <w:vAlign w:val="bottom"/>
          </w:tcPr>
          <w:p w:rsidR="004B34E6" w:rsidRPr="004A3EF5" w:rsidRDefault="004B34E6" w:rsidP="00FB2213">
            <w:pPr>
              <w:spacing w:after="0" w:line="240" w:lineRule="auto"/>
              <w:rPr>
                <w:rFonts w:ascii="Times New Roman" w:hAnsi="Times New Roman" w:cs="Times New Roman"/>
                <w:sz w:val="12"/>
                <w:szCs w:val="12"/>
              </w:rPr>
            </w:pPr>
          </w:p>
        </w:tc>
        <w:tc>
          <w:tcPr>
            <w:tcW w:w="24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820" w:type="dxa"/>
            <w:tcBorders>
              <w:bottom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840" w:type="dxa"/>
            <w:tcBorders>
              <w:bottom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48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720" w:type="dxa"/>
            <w:tcBorders>
              <w:bottom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204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1900" w:type="dxa"/>
            <w:tcBorders>
              <w:bottom w:val="single" w:sz="8" w:space="0" w:color="auto"/>
              <w:right w:val="single" w:sz="8" w:space="0" w:color="auto"/>
            </w:tcBorders>
            <w:vAlign w:val="bottom"/>
          </w:tcPr>
          <w:p w:rsidR="004B34E6" w:rsidRPr="004A3EF5" w:rsidRDefault="004B34E6" w:rsidP="00FB2213">
            <w:pPr>
              <w:spacing w:after="0"/>
              <w:rPr>
                <w:rFonts w:ascii="Times New Roman" w:hAnsi="Times New Roman" w:cs="Times New Roman"/>
                <w:sz w:val="12"/>
                <w:szCs w:val="12"/>
              </w:rPr>
            </w:pP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4A3EF5" w:rsidTr="004B34E6">
        <w:trPr>
          <w:trHeight w:val="261"/>
        </w:trPr>
        <w:tc>
          <w:tcPr>
            <w:tcW w:w="620" w:type="dxa"/>
            <w:vMerge w:val="restart"/>
            <w:tcBorders>
              <w:left w:val="single" w:sz="8" w:space="0" w:color="auto"/>
              <w:right w:val="single" w:sz="8" w:space="0" w:color="auto"/>
            </w:tcBorders>
            <w:vAlign w:val="bottom"/>
          </w:tcPr>
          <w:p w:rsidR="004B34E6" w:rsidRPr="004A3EF5" w:rsidRDefault="004B34E6" w:rsidP="00FB2213">
            <w:pPr>
              <w:spacing w:after="0"/>
              <w:ind w:left="120"/>
              <w:rPr>
                <w:rFonts w:ascii="Times New Roman" w:hAnsi="Times New Roman" w:cs="Times New Roman"/>
                <w:sz w:val="20"/>
                <w:szCs w:val="20"/>
              </w:rPr>
            </w:pPr>
            <w:r w:rsidRPr="004A3EF5">
              <w:rPr>
                <w:rFonts w:ascii="Times New Roman" w:eastAsia="Times New Roman" w:hAnsi="Times New Roman" w:cs="Times New Roman"/>
                <w:sz w:val="24"/>
                <w:szCs w:val="24"/>
              </w:rPr>
              <w:t>3.</w:t>
            </w:r>
          </w:p>
        </w:tc>
        <w:tc>
          <w:tcPr>
            <w:tcW w:w="1400" w:type="dxa"/>
            <w:vAlign w:val="bottom"/>
          </w:tcPr>
          <w:p w:rsidR="004B34E6" w:rsidRPr="004A3EF5" w:rsidRDefault="004B34E6" w:rsidP="00FB2213">
            <w:pPr>
              <w:spacing w:after="0" w:line="240" w:lineRule="auto"/>
              <w:ind w:left="100"/>
              <w:rPr>
                <w:rFonts w:ascii="Times New Roman" w:hAnsi="Times New Roman" w:cs="Times New Roman"/>
                <w:sz w:val="20"/>
                <w:szCs w:val="20"/>
              </w:rPr>
            </w:pPr>
            <w:r w:rsidRPr="004A3EF5">
              <w:rPr>
                <w:rFonts w:ascii="Times New Roman" w:eastAsia="Times New Roman" w:hAnsi="Times New Roman" w:cs="Times New Roman"/>
                <w:sz w:val="24"/>
                <w:szCs w:val="24"/>
              </w:rPr>
              <w:t>Среднее</w:t>
            </w:r>
          </w:p>
        </w:tc>
        <w:tc>
          <w:tcPr>
            <w:tcW w:w="240" w:type="dxa"/>
            <w:tcBorders>
              <w:right w:val="single" w:sz="8" w:space="0" w:color="auto"/>
            </w:tcBorders>
            <w:vAlign w:val="bottom"/>
          </w:tcPr>
          <w:p w:rsidR="004B34E6" w:rsidRPr="004A3EF5" w:rsidRDefault="004B34E6" w:rsidP="00FB2213">
            <w:pPr>
              <w:spacing w:after="0"/>
              <w:rPr>
                <w:rFonts w:ascii="Times New Roman" w:hAnsi="Times New Roman" w:cs="Times New Roman"/>
              </w:rPr>
            </w:pPr>
          </w:p>
        </w:tc>
        <w:tc>
          <w:tcPr>
            <w:tcW w:w="2660" w:type="dxa"/>
            <w:gridSpan w:val="2"/>
            <w:vMerge w:val="restart"/>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общеобразовательная</w:t>
            </w:r>
          </w:p>
        </w:tc>
        <w:tc>
          <w:tcPr>
            <w:tcW w:w="480" w:type="dxa"/>
            <w:tcBorders>
              <w:right w:val="single" w:sz="8" w:space="0" w:color="auto"/>
            </w:tcBorders>
            <w:vAlign w:val="bottom"/>
          </w:tcPr>
          <w:p w:rsidR="004B34E6" w:rsidRPr="004A3EF5" w:rsidRDefault="004B34E6" w:rsidP="00FB2213">
            <w:pPr>
              <w:spacing w:after="0"/>
              <w:rPr>
                <w:rFonts w:ascii="Times New Roman" w:hAnsi="Times New Roman" w:cs="Times New Roman"/>
              </w:rPr>
            </w:pPr>
          </w:p>
        </w:tc>
        <w:tc>
          <w:tcPr>
            <w:tcW w:w="2760" w:type="dxa"/>
            <w:gridSpan w:val="2"/>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основная</w:t>
            </w:r>
          </w:p>
        </w:tc>
        <w:tc>
          <w:tcPr>
            <w:tcW w:w="1900" w:type="dxa"/>
            <w:vMerge w:val="restart"/>
            <w:tcBorders>
              <w:right w:val="single" w:sz="8" w:space="0" w:color="auto"/>
            </w:tcBorders>
            <w:vAlign w:val="bottom"/>
          </w:tcPr>
          <w:p w:rsidR="004B34E6" w:rsidRPr="004A3EF5" w:rsidRDefault="004B34E6" w:rsidP="00FB2213">
            <w:pPr>
              <w:spacing w:after="0"/>
              <w:ind w:left="100"/>
              <w:rPr>
                <w:rFonts w:ascii="Times New Roman" w:hAnsi="Times New Roman" w:cs="Times New Roman"/>
                <w:sz w:val="20"/>
                <w:szCs w:val="20"/>
              </w:rPr>
            </w:pPr>
            <w:r w:rsidRPr="004A3EF5">
              <w:rPr>
                <w:rFonts w:ascii="Times New Roman" w:eastAsia="Times New Roman" w:hAnsi="Times New Roman" w:cs="Times New Roman"/>
                <w:sz w:val="24"/>
                <w:szCs w:val="24"/>
              </w:rPr>
              <w:t>2 года</w:t>
            </w:r>
          </w:p>
        </w:tc>
        <w:tc>
          <w:tcPr>
            <w:tcW w:w="30" w:type="dxa"/>
            <w:vAlign w:val="bottom"/>
          </w:tcPr>
          <w:p w:rsidR="004B34E6" w:rsidRPr="004A3EF5" w:rsidRDefault="004B34E6" w:rsidP="00FB2213">
            <w:pPr>
              <w:spacing w:after="0"/>
              <w:rPr>
                <w:rFonts w:ascii="Times New Roman" w:hAnsi="Times New Roman" w:cs="Times New Roman"/>
                <w:sz w:val="1"/>
                <w:szCs w:val="1"/>
              </w:rPr>
            </w:pPr>
          </w:p>
        </w:tc>
      </w:tr>
      <w:tr w:rsidR="004B34E6" w:rsidRPr="00D37016" w:rsidTr="004B34E6">
        <w:trPr>
          <w:trHeight w:val="139"/>
        </w:trPr>
        <w:tc>
          <w:tcPr>
            <w:tcW w:w="620" w:type="dxa"/>
            <w:vMerge/>
            <w:tcBorders>
              <w:left w:val="single" w:sz="8" w:space="0" w:color="auto"/>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1400" w:type="dxa"/>
            <w:vMerge w:val="restart"/>
            <w:vAlign w:val="bottom"/>
          </w:tcPr>
          <w:p w:rsidR="004B34E6" w:rsidRPr="00D37016" w:rsidRDefault="004B34E6" w:rsidP="00FB2213">
            <w:pPr>
              <w:spacing w:after="0" w:line="240" w:lineRule="auto"/>
              <w:ind w:left="100"/>
              <w:rPr>
                <w:rFonts w:ascii="Times New Roman" w:hAnsi="Times New Roman" w:cs="Times New Roman"/>
                <w:sz w:val="20"/>
                <w:szCs w:val="20"/>
              </w:rPr>
            </w:pPr>
            <w:r w:rsidRPr="00D37016">
              <w:rPr>
                <w:rFonts w:ascii="Times New Roman" w:eastAsia="Times New Roman" w:hAnsi="Times New Roman" w:cs="Times New Roman"/>
                <w:sz w:val="24"/>
                <w:szCs w:val="24"/>
              </w:rPr>
              <w:t>общее</w:t>
            </w:r>
          </w:p>
        </w:tc>
        <w:tc>
          <w:tcPr>
            <w:tcW w:w="240" w:type="dxa"/>
            <w:tcBorders>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2660" w:type="dxa"/>
            <w:gridSpan w:val="2"/>
            <w:vMerge/>
            <w:vAlign w:val="bottom"/>
          </w:tcPr>
          <w:p w:rsidR="004B34E6" w:rsidRPr="00D37016" w:rsidRDefault="004B34E6" w:rsidP="00FB2213">
            <w:pPr>
              <w:spacing w:after="0"/>
              <w:rPr>
                <w:rFonts w:ascii="Times New Roman" w:hAnsi="Times New Roman" w:cs="Times New Roman"/>
                <w:sz w:val="12"/>
                <w:szCs w:val="12"/>
              </w:rPr>
            </w:pPr>
          </w:p>
        </w:tc>
        <w:tc>
          <w:tcPr>
            <w:tcW w:w="480" w:type="dxa"/>
            <w:tcBorders>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2760" w:type="dxa"/>
            <w:gridSpan w:val="2"/>
            <w:vMerge/>
            <w:tcBorders>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1900" w:type="dxa"/>
            <w:vMerge/>
            <w:tcBorders>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30" w:type="dxa"/>
            <w:vAlign w:val="bottom"/>
          </w:tcPr>
          <w:p w:rsidR="004B34E6" w:rsidRPr="00D37016" w:rsidRDefault="004B34E6" w:rsidP="00FB2213">
            <w:pPr>
              <w:spacing w:after="0"/>
              <w:rPr>
                <w:rFonts w:ascii="Times New Roman" w:hAnsi="Times New Roman" w:cs="Times New Roman"/>
                <w:sz w:val="1"/>
                <w:szCs w:val="1"/>
              </w:rPr>
            </w:pPr>
          </w:p>
        </w:tc>
      </w:tr>
      <w:tr w:rsidR="004B34E6" w:rsidRPr="00D37016" w:rsidTr="004B34E6">
        <w:trPr>
          <w:trHeight w:val="142"/>
        </w:trPr>
        <w:tc>
          <w:tcPr>
            <w:tcW w:w="620" w:type="dxa"/>
            <w:tcBorders>
              <w:left w:val="single" w:sz="8" w:space="0" w:color="auto"/>
              <w:bottom w:val="single" w:sz="8" w:space="0" w:color="auto"/>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1400" w:type="dxa"/>
            <w:vMerge/>
            <w:tcBorders>
              <w:bottom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240" w:type="dxa"/>
            <w:tcBorders>
              <w:bottom w:val="single" w:sz="8" w:space="0" w:color="auto"/>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1820" w:type="dxa"/>
            <w:tcBorders>
              <w:bottom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840" w:type="dxa"/>
            <w:tcBorders>
              <w:bottom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480" w:type="dxa"/>
            <w:tcBorders>
              <w:bottom w:val="single" w:sz="8" w:space="0" w:color="auto"/>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720" w:type="dxa"/>
            <w:tcBorders>
              <w:bottom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2040" w:type="dxa"/>
            <w:tcBorders>
              <w:bottom w:val="single" w:sz="8" w:space="0" w:color="auto"/>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1900" w:type="dxa"/>
            <w:tcBorders>
              <w:bottom w:val="single" w:sz="8" w:space="0" w:color="auto"/>
              <w:right w:val="single" w:sz="8" w:space="0" w:color="auto"/>
            </w:tcBorders>
            <w:vAlign w:val="bottom"/>
          </w:tcPr>
          <w:p w:rsidR="004B34E6" w:rsidRPr="00D37016" w:rsidRDefault="004B34E6" w:rsidP="00FB2213">
            <w:pPr>
              <w:spacing w:after="0"/>
              <w:rPr>
                <w:rFonts w:ascii="Times New Roman" w:hAnsi="Times New Roman" w:cs="Times New Roman"/>
                <w:sz w:val="12"/>
                <w:szCs w:val="12"/>
              </w:rPr>
            </w:pPr>
          </w:p>
        </w:tc>
        <w:tc>
          <w:tcPr>
            <w:tcW w:w="30" w:type="dxa"/>
            <w:vAlign w:val="bottom"/>
          </w:tcPr>
          <w:p w:rsidR="004B34E6" w:rsidRPr="00D37016" w:rsidRDefault="004B34E6" w:rsidP="00FB2213">
            <w:pPr>
              <w:spacing w:after="0"/>
              <w:rPr>
                <w:rFonts w:ascii="Times New Roman" w:hAnsi="Times New Roman" w:cs="Times New Roman"/>
                <w:sz w:val="1"/>
                <w:szCs w:val="1"/>
              </w:rPr>
            </w:pPr>
          </w:p>
        </w:tc>
      </w:tr>
    </w:tbl>
    <w:p w:rsidR="004B34E6" w:rsidRDefault="004B34E6" w:rsidP="00FB2213">
      <w:pPr>
        <w:spacing w:after="0" w:line="237" w:lineRule="auto"/>
        <w:ind w:left="20" w:right="120" w:firstLine="567"/>
        <w:jc w:val="both"/>
        <w:rPr>
          <w:rFonts w:ascii="Times New Roman" w:hAnsi="Times New Roman" w:cs="Times New Roman"/>
          <w:b/>
          <w:color w:val="FF0000"/>
          <w:sz w:val="40"/>
          <w:szCs w:val="40"/>
        </w:rPr>
      </w:pPr>
    </w:p>
    <w:p w:rsidR="004B34E6" w:rsidRPr="00D37016" w:rsidRDefault="004B34E6" w:rsidP="00FB2213">
      <w:pPr>
        <w:spacing w:after="0" w:line="237" w:lineRule="auto"/>
        <w:ind w:left="20" w:right="120" w:firstLine="567"/>
        <w:jc w:val="both"/>
        <w:rPr>
          <w:rFonts w:ascii="Times New Roman" w:hAnsi="Times New Roman" w:cs="Times New Roman"/>
          <w:sz w:val="20"/>
          <w:szCs w:val="20"/>
        </w:rPr>
      </w:pPr>
      <w:r w:rsidRPr="00D37016">
        <w:rPr>
          <w:rFonts w:ascii="Times New Roman" w:eastAsia="Times New Roman" w:hAnsi="Times New Roman" w:cs="Times New Roman"/>
          <w:sz w:val="24"/>
          <w:szCs w:val="24"/>
        </w:rPr>
        <w:t>Учебный план начального, основного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ос</w:t>
      </w:r>
      <w:r w:rsidR="006A7846">
        <w:rPr>
          <w:rFonts w:ascii="Times New Roman" w:eastAsia="Times New Roman" w:hAnsi="Times New Roman" w:cs="Times New Roman"/>
          <w:sz w:val="24"/>
          <w:szCs w:val="24"/>
        </w:rPr>
        <w:t>новного общего образования /1- 9</w:t>
      </w:r>
      <w:r w:rsidRPr="00D37016">
        <w:rPr>
          <w:rFonts w:ascii="Times New Roman" w:eastAsia="Times New Roman" w:hAnsi="Times New Roman" w:cs="Times New Roman"/>
          <w:sz w:val="24"/>
          <w:szCs w:val="24"/>
        </w:rPr>
        <w:t xml:space="preserve"> классы/, определяет содержание и общий объем учебной нагрузки учащихся, не превышающий максимально допустимый объем нагрузки учащихся</w:t>
      </w:r>
    </w:p>
    <w:p w:rsidR="004B34E6" w:rsidRPr="00D37016" w:rsidRDefault="004B34E6" w:rsidP="00FB2213">
      <w:pPr>
        <w:spacing w:after="0" w:line="17" w:lineRule="exact"/>
        <w:rPr>
          <w:rFonts w:ascii="Times New Roman" w:hAnsi="Times New Roman" w:cs="Times New Roman"/>
          <w:sz w:val="20"/>
          <w:szCs w:val="20"/>
        </w:rPr>
      </w:pPr>
    </w:p>
    <w:p w:rsidR="004B34E6" w:rsidRPr="00D37016" w:rsidRDefault="00131537" w:rsidP="00FB2213">
      <w:pPr>
        <w:spacing w:after="0" w:line="237" w:lineRule="auto"/>
        <w:ind w:left="20" w:right="120" w:firstLine="567"/>
        <w:jc w:val="both"/>
        <w:rPr>
          <w:rFonts w:ascii="Times New Roman" w:hAnsi="Times New Roman" w:cs="Times New Roman"/>
          <w:sz w:val="20"/>
          <w:szCs w:val="20"/>
        </w:rPr>
      </w:pPr>
      <w:r>
        <w:rPr>
          <w:rFonts w:ascii="Times New Roman" w:eastAsia="Times New Roman" w:hAnsi="Times New Roman" w:cs="Times New Roman"/>
          <w:sz w:val="24"/>
          <w:szCs w:val="24"/>
        </w:rPr>
        <w:t>Учебный план  10-</w:t>
      </w:r>
      <w:r w:rsidR="004B34E6" w:rsidRPr="00D37016">
        <w:rPr>
          <w:rFonts w:ascii="Times New Roman" w:eastAsia="Times New Roman" w:hAnsi="Times New Roman" w:cs="Times New Roman"/>
          <w:sz w:val="24"/>
          <w:szCs w:val="24"/>
        </w:rPr>
        <w:t>11 классы разработан с учетом преемственности, предусматривает ведение учебных предметов федерального, регионального компонентов и компонента образовательной организации. Выделение в учебном плане базовых предметов и элективных курсов составляет основу выбора учащихся.</w:t>
      </w:r>
    </w:p>
    <w:p w:rsidR="004B34E6" w:rsidRPr="00D37016" w:rsidRDefault="004B34E6" w:rsidP="00FB2213">
      <w:pPr>
        <w:spacing w:after="0" w:line="14" w:lineRule="exact"/>
        <w:rPr>
          <w:rFonts w:ascii="Times New Roman" w:hAnsi="Times New Roman" w:cs="Times New Roman"/>
          <w:sz w:val="20"/>
          <w:szCs w:val="20"/>
        </w:rPr>
      </w:pPr>
    </w:p>
    <w:p w:rsidR="004B34E6" w:rsidRPr="00D37016" w:rsidRDefault="004B34E6" w:rsidP="00FB2213">
      <w:pPr>
        <w:spacing w:after="0" w:line="236" w:lineRule="auto"/>
        <w:ind w:left="20" w:right="140" w:firstLine="567"/>
        <w:jc w:val="both"/>
        <w:rPr>
          <w:rFonts w:ascii="Times New Roman" w:hAnsi="Times New Roman" w:cs="Times New Roman"/>
          <w:sz w:val="20"/>
          <w:szCs w:val="20"/>
        </w:rPr>
      </w:pPr>
      <w:r w:rsidRPr="00D37016">
        <w:rPr>
          <w:rFonts w:ascii="Times New Roman" w:eastAsia="Times New Roman" w:hAnsi="Times New Roman" w:cs="Times New Roman"/>
          <w:sz w:val="24"/>
          <w:szCs w:val="24"/>
        </w:rPr>
        <w:t>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конкретного учащегося.</w:t>
      </w:r>
    </w:p>
    <w:p w:rsidR="004B34E6" w:rsidRDefault="004B34E6" w:rsidP="00FB2213">
      <w:pPr>
        <w:spacing w:after="0" w:line="234" w:lineRule="auto"/>
        <w:ind w:firstLine="567"/>
        <w:jc w:val="both"/>
        <w:rPr>
          <w:sz w:val="20"/>
          <w:szCs w:val="20"/>
        </w:rPr>
      </w:pPr>
      <w:r>
        <w:rPr>
          <w:rFonts w:ascii="Times New Roman" w:eastAsia="Times New Roman" w:hAnsi="Times New Roman" w:cs="Times New Roman"/>
          <w:sz w:val="24"/>
          <w:szCs w:val="24"/>
        </w:rPr>
        <w:t>МБОУ «СОШ № 8 г. Юрги» работает в режиме пятидневной недели для учащихся 1х классов,  шестидневная неделя – 2-1</w:t>
      </w:r>
      <w:r w:rsidR="0013153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классы.</w:t>
      </w:r>
    </w:p>
    <w:p w:rsidR="004B34E6" w:rsidRDefault="004B34E6" w:rsidP="00FB2213">
      <w:pPr>
        <w:spacing w:after="0" w:line="14" w:lineRule="exact"/>
        <w:rPr>
          <w:sz w:val="20"/>
          <w:szCs w:val="20"/>
        </w:rPr>
      </w:pPr>
    </w:p>
    <w:p w:rsidR="004B34E6" w:rsidRDefault="004B34E6" w:rsidP="00FB2213">
      <w:pPr>
        <w:spacing w:after="0" w:line="237" w:lineRule="auto"/>
        <w:ind w:firstLine="567"/>
        <w:jc w:val="both"/>
        <w:rPr>
          <w:sz w:val="20"/>
          <w:szCs w:val="20"/>
        </w:rPr>
      </w:pPr>
      <w:r>
        <w:rPr>
          <w:rFonts w:ascii="Times New Roman" w:eastAsia="Times New Roman" w:hAnsi="Times New Roman" w:cs="Times New Roman"/>
          <w:sz w:val="24"/>
          <w:szCs w:val="24"/>
        </w:rPr>
        <w:t>На начало 2018 -2019 го</w:t>
      </w:r>
      <w:r w:rsidR="00131537">
        <w:rPr>
          <w:rFonts w:ascii="Times New Roman" w:eastAsia="Times New Roman" w:hAnsi="Times New Roman" w:cs="Times New Roman"/>
          <w:sz w:val="24"/>
          <w:szCs w:val="24"/>
        </w:rPr>
        <w:t>да число учащихся составляло 1655</w:t>
      </w:r>
      <w:r>
        <w:rPr>
          <w:rFonts w:ascii="Times New Roman" w:eastAsia="Times New Roman" w:hAnsi="Times New Roman" w:cs="Times New Roman"/>
          <w:sz w:val="24"/>
          <w:szCs w:val="24"/>
        </w:rPr>
        <w:t xml:space="preserve"> человек, на конец года </w:t>
      </w:r>
      <w:r w:rsidR="00131537">
        <w:rPr>
          <w:rFonts w:ascii="Times New Roman" w:eastAsia="Times New Roman" w:hAnsi="Times New Roman" w:cs="Times New Roman"/>
          <w:sz w:val="24"/>
          <w:szCs w:val="24"/>
        </w:rPr>
        <w:t xml:space="preserve">1622. </w:t>
      </w:r>
      <w:r>
        <w:rPr>
          <w:rFonts w:ascii="Times New Roman" w:eastAsia="Times New Roman" w:hAnsi="Times New Roman" w:cs="Times New Roman"/>
          <w:sz w:val="24"/>
          <w:szCs w:val="24"/>
        </w:rPr>
        <w:t xml:space="preserve"> В течение года из школы выбыло </w:t>
      </w:r>
      <w:r w:rsidR="00131537">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человека, основной причиной выбытия является смена места жительства, т.к. родители (законные представители) снимают временное жилье. Прибыло 19 человек.</w:t>
      </w:r>
    </w:p>
    <w:p w:rsidR="004B34E6" w:rsidRDefault="004B34E6" w:rsidP="00FB2213">
      <w:pPr>
        <w:spacing w:after="0" w:line="2" w:lineRule="exact"/>
        <w:rPr>
          <w:sz w:val="20"/>
          <w:szCs w:val="20"/>
        </w:rPr>
      </w:pPr>
    </w:p>
    <w:p w:rsidR="004B34E6" w:rsidRDefault="004B34E6" w:rsidP="00FB2213">
      <w:pPr>
        <w:spacing w:after="0"/>
        <w:ind w:left="560"/>
        <w:rPr>
          <w:sz w:val="20"/>
          <w:szCs w:val="20"/>
        </w:rPr>
      </w:pPr>
      <w:r>
        <w:rPr>
          <w:rFonts w:ascii="Times New Roman" w:eastAsia="Times New Roman" w:hAnsi="Times New Roman" w:cs="Times New Roman"/>
          <w:sz w:val="24"/>
          <w:szCs w:val="24"/>
        </w:rPr>
        <w:t>Таким образом, численный состав учащихся на конец учебного года составил 1</w:t>
      </w:r>
      <w:r w:rsidR="007773BB">
        <w:rPr>
          <w:rFonts w:ascii="Times New Roman" w:eastAsia="Times New Roman" w:hAnsi="Times New Roman" w:cs="Times New Roman"/>
          <w:sz w:val="24"/>
          <w:szCs w:val="24"/>
        </w:rPr>
        <w:t>622</w:t>
      </w:r>
      <w:r>
        <w:rPr>
          <w:rFonts w:ascii="Times New Roman" w:eastAsia="Times New Roman" w:hAnsi="Times New Roman" w:cs="Times New Roman"/>
          <w:sz w:val="24"/>
          <w:szCs w:val="24"/>
        </w:rPr>
        <w:t xml:space="preserve"> человек</w:t>
      </w:r>
      <w:r w:rsidR="007773BB">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7773BB" w:rsidRPr="007773BB" w:rsidRDefault="007773BB" w:rsidP="007773BB">
      <w:pPr>
        <w:pStyle w:val="a4"/>
        <w:numPr>
          <w:ilvl w:val="0"/>
          <w:numId w:val="2"/>
        </w:numPr>
        <w:jc w:val="center"/>
        <w:rPr>
          <w:b/>
        </w:rPr>
      </w:pPr>
      <w:r w:rsidRPr="007773BB">
        <w:rPr>
          <w:b/>
        </w:rPr>
        <w:t xml:space="preserve">Анализ контингента </w:t>
      </w:r>
    </w:p>
    <w:tbl>
      <w:tblPr>
        <w:tblW w:w="13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6"/>
        <w:gridCol w:w="3116"/>
        <w:gridCol w:w="3116"/>
        <w:gridCol w:w="3116"/>
      </w:tblGrid>
      <w:tr w:rsidR="007773BB" w:rsidRPr="00D81330" w:rsidTr="00A075E6">
        <w:trPr>
          <w:trHeight w:val="512"/>
        </w:trPr>
        <w:tc>
          <w:tcPr>
            <w:tcW w:w="4026" w:type="dxa"/>
          </w:tcPr>
          <w:p w:rsidR="007773BB" w:rsidRPr="00D81330" w:rsidRDefault="007773BB" w:rsidP="00FB2213">
            <w:pPr>
              <w:spacing w:after="0"/>
              <w:jc w:val="both"/>
              <w:rPr>
                <w:rFonts w:ascii="Times New Roman" w:hAnsi="Times New Roman" w:cs="Times New Roman"/>
                <w:b/>
                <w:sz w:val="24"/>
                <w:szCs w:val="24"/>
              </w:rPr>
            </w:pPr>
          </w:p>
        </w:tc>
        <w:tc>
          <w:tcPr>
            <w:tcW w:w="3116" w:type="dxa"/>
            <w:vAlign w:val="center"/>
          </w:tcPr>
          <w:p w:rsidR="007773BB" w:rsidRPr="00083C0F" w:rsidRDefault="007773BB" w:rsidP="00FB2213">
            <w:pPr>
              <w:spacing w:after="0"/>
              <w:jc w:val="center"/>
              <w:rPr>
                <w:rFonts w:ascii="Times New Roman" w:hAnsi="Times New Roman" w:cs="Times New Roman"/>
                <w:b/>
                <w:sz w:val="24"/>
                <w:szCs w:val="24"/>
              </w:rPr>
            </w:pPr>
            <w:r>
              <w:rPr>
                <w:rFonts w:ascii="Times New Roman" w:hAnsi="Times New Roman" w:cs="Times New Roman"/>
                <w:b/>
                <w:sz w:val="24"/>
                <w:szCs w:val="24"/>
              </w:rPr>
              <w:t>2017-18 уч. год</w:t>
            </w:r>
          </w:p>
        </w:tc>
        <w:tc>
          <w:tcPr>
            <w:tcW w:w="3116" w:type="dxa"/>
            <w:vAlign w:val="center"/>
          </w:tcPr>
          <w:p w:rsidR="007773BB" w:rsidRPr="00083C0F" w:rsidRDefault="007773BB" w:rsidP="00FB2213">
            <w:pPr>
              <w:spacing w:after="0"/>
              <w:jc w:val="center"/>
              <w:rPr>
                <w:rFonts w:ascii="Times New Roman" w:hAnsi="Times New Roman" w:cs="Times New Roman"/>
                <w:b/>
                <w:sz w:val="24"/>
                <w:szCs w:val="24"/>
              </w:rPr>
            </w:pPr>
            <w:r>
              <w:rPr>
                <w:rFonts w:ascii="Times New Roman" w:hAnsi="Times New Roman" w:cs="Times New Roman"/>
                <w:b/>
                <w:sz w:val="24"/>
                <w:szCs w:val="24"/>
              </w:rPr>
              <w:t>2018-19 уч. год</w:t>
            </w:r>
          </w:p>
        </w:tc>
        <w:tc>
          <w:tcPr>
            <w:tcW w:w="3116" w:type="dxa"/>
            <w:vAlign w:val="center"/>
          </w:tcPr>
          <w:p w:rsidR="007773BB" w:rsidRPr="00083C0F" w:rsidRDefault="007773BB" w:rsidP="00FB2213">
            <w:pPr>
              <w:spacing w:after="0"/>
              <w:jc w:val="center"/>
              <w:rPr>
                <w:rFonts w:ascii="Times New Roman" w:hAnsi="Times New Roman" w:cs="Times New Roman"/>
                <w:b/>
                <w:sz w:val="24"/>
                <w:szCs w:val="24"/>
              </w:rPr>
            </w:pPr>
            <w:r>
              <w:rPr>
                <w:rFonts w:ascii="Times New Roman" w:hAnsi="Times New Roman" w:cs="Times New Roman"/>
                <w:b/>
                <w:sz w:val="24"/>
                <w:szCs w:val="24"/>
              </w:rPr>
              <w:t>2019-20 уч. год</w:t>
            </w:r>
          </w:p>
        </w:tc>
      </w:tr>
      <w:tr w:rsidR="007773BB" w:rsidRPr="00D81330" w:rsidTr="00A075E6">
        <w:trPr>
          <w:trHeight w:val="280"/>
        </w:trPr>
        <w:tc>
          <w:tcPr>
            <w:tcW w:w="4026" w:type="dxa"/>
          </w:tcPr>
          <w:p w:rsidR="007773BB" w:rsidRPr="00083C0F" w:rsidRDefault="007773BB" w:rsidP="00FB2213">
            <w:pPr>
              <w:spacing w:after="0" w:line="240" w:lineRule="auto"/>
              <w:jc w:val="both"/>
              <w:rPr>
                <w:rFonts w:ascii="Times New Roman" w:hAnsi="Times New Roman" w:cs="Times New Roman"/>
                <w:b/>
                <w:sz w:val="24"/>
                <w:szCs w:val="24"/>
              </w:rPr>
            </w:pPr>
            <w:r w:rsidRPr="00083C0F">
              <w:rPr>
                <w:rFonts w:ascii="Times New Roman" w:hAnsi="Times New Roman" w:cs="Times New Roman"/>
                <w:b/>
                <w:sz w:val="24"/>
                <w:szCs w:val="24"/>
              </w:rPr>
              <w:t>Классы-комплекты</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7773BB" w:rsidRPr="00D81330" w:rsidTr="00A075E6">
        <w:trPr>
          <w:trHeight w:val="257"/>
        </w:trPr>
        <w:tc>
          <w:tcPr>
            <w:tcW w:w="4026" w:type="dxa"/>
          </w:tcPr>
          <w:p w:rsidR="007773BB" w:rsidRPr="00083C0F" w:rsidRDefault="007773BB" w:rsidP="00FB2213">
            <w:pPr>
              <w:spacing w:after="0" w:line="240" w:lineRule="auto"/>
              <w:jc w:val="both"/>
              <w:rPr>
                <w:rFonts w:ascii="Times New Roman" w:hAnsi="Times New Roman" w:cs="Times New Roman"/>
                <w:b/>
                <w:sz w:val="24"/>
                <w:szCs w:val="24"/>
              </w:rPr>
            </w:pPr>
            <w:r w:rsidRPr="00083C0F">
              <w:rPr>
                <w:rFonts w:ascii="Times New Roman" w:hAnsi="Times New Roman" w:cs="Times New Roman"/>
                <w:b/>
                <w:sz w:val="24"/>
                <w:szCs w:val="24"/>
              </w:rPr>
              <w:t>Контингент</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1533</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1588</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1622</w:t>
            </w:r>
          </w:p>
        </w:tc>
      </w:tr>
      <w:tr w:rsidR="007773BB" w:rsidRPr="00D81330" w:rsidTr="00A075E6">
        <w:trPr>
          <w:trHeight w:val="261"/>
        </w:trPr>
        <w:tc>
          <w:tcPr>
            <w:tcW w:w="4026" w:type="dxa"/>
          </w:tcPr>
          <w:p w:rsidR="007773BB" w:rsidRPr="00083C0F" w:rsidRDefault="007773BB" w:rsidP="00FB2213">
            <w:pPr>
              <w:spacing w:after="0" w:line="240" w:lineRule="auto"/>
              <w:jc w:val="both"/>
              <w:rPr>
                <w:rFonts w:ascii="Times New Roman" w:hAnsi="Times New Roman" w:cs="Times New Roman"/>
                <w:b/>
                <w:sz w:val="24"/>
                <w:szCs w:val="24"/>
              </w:rPr>
            </w:pPr>
            <w:r w:rsidRPr="00083C0F">
              <w:rPr>
                <w:rFonts w:ascii="Times New Roman" w:hAnsi="Times New Roman" w:cs="Times New Roman"/>
                <w:b/>
                <w:sz w:val="24"/>
                <w:szCs w:val="24"/>
                <w:lang w:val="en-US"/>
              </w:rPr>
              <w:t>I</w:t>
            </w:r>
            <w:r w:rsidRPr="00083C0F">
              <w:rPr>
                <w:rFonts w:ascii="Times New Roman" w:hAnsi="Times New Roman" w:cs="Times New Roman"/>
                <w:b/>
                <w:sz w:val="24"/>
                <w:szCs w:val="24"/>
              </w:rPr>
              <w:t xml:space="preserve"> уровень</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831</w:t>
            </w:r>
          </w:p>
        </w:tc>
      </w:tr>
      <w:tr w:rsidR="007773BB" w:rsidRPr="00D81330" w:rsidTr="00A075E6">
        <w:trPr>
          <w:trHeight w:val="251"/>
        </w:trPr>
        <w:tc>
          <w:tcPr>
            <w:tcW w:w="4026" w:type="dxa"/>
          </w:tcPr>
          <w:p w:rsidR="007773BB" w:rsidRPr="00083C0F" w:rsidRDefault="007773BB" w:rsidP="00FB2213">
            <w:pPr>
              <w:spacing w:after="0" w:line="240" w:lineRule="auto"/>
              <w:jc w:val="both"/>
              <w:rPr>
                <w:rFonts w:ascii="Times New Roman" w:hAnsi="Times New Roman" w:cs="Times New Roman"/>
                <w:b/>
                <w:sz w:val="24"/>
                <w:szCs w:val="24"/>
              </w:rPr>
            </w:pPr>
            <w:r w:rsidRPr="00083C0F">
              <w:rPr>
                <w:rFonts w:ascii="Times New Roman" w:hAnsi="Times New Roman" w:cs="Times New Roman"/>
                <w:b/>
                <w:sz w:val="24"/>
                <w:szCs w:val="24"/>
                <w:lang w:val="en-US"/>
              </w:rPr>
              <w:t>II</w:t>
            </w:r>
            <w:r w:rsidRPr="00083C0F">
              <w:rPr>
                <w:rFonts w:ascii="Times New Roman" w:hAnsi="Times New Roman" w:cs="Times New Roman"/>
                <w:b/>
                <w:sz w:val="24"/>
                <w:szCs w:val="24"/>
              </w:rPr>
              <w:t xml:space="preserve"> уровень</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678</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687</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695</w:t>
            </w:r>
          </w:p>
        </w:tc>
      </w:tr>
      <w:tr w:rsidR="007773BB" w:rsidRPr="00D81330" w:rsidTr="00A075E6">
        <w:trPr>
          <w:trHeight w:val="113"/>
        </w:trPr>
        <w:tc>
          <w:tcPr>
            <w:tcW w:w="4026" w:type="dxa"/>
          </w:tcPr>
          <w:p w:rsidR="007773BB" w:rsidRPr="00083C0F" w:rsidRDefault="007773BB" w:rsidP="00FB2213">
            <w:pPr>
              <w:spacing w:after="0" w:line="240" w:lineRule="auto"/>
              <w:jc w:val="both"/>
              <w:rPr>
                <w:rFonts w:ascii="Times New Roman" w:hAnsi="Times New Roman" w:cs="Times New Roman"/>
                <w:b/>
                <w:sz w:val="24"/>
                <w:szCs w:val="24"/>
              </w:rPr>
            </w:pPr>
            <w:r w:rsidRPr="00083C0F">
              <w:rPr>
                <w:rFonts w:ascii="Times New Roman" w:hAnsi="Times New Roman" w:cs="Times New Roman"/>
                <w:b/>
                <w:sz w:val="24"/>
                <w:szCs w:val="24"/>
                <w:lang w:val="en-US"/>
              </w:rPr>
              <w:t>III</w:t>
            </w:r>
            <w:r w:rsidRPr="00083C0F">
              <w:rPr>
                <w:rFonts w:ascii="Times New Roman" w:hAnsi="Times New Roman" w:cs="Times New Roman"/>
                <w:b/>
                <w:sz w:val="24"/>
                <w:szCs w:val="24"/>
              </w:rPr>
              <w:t xml:space="preserve"> уровень</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3116" w:type="dxa"/>
            <w:vAlign w:val="center"/>
          </w:tcPr>
          <w:p w:rsidR="007773BB" w:rsidRPr="00D81330" w:rsidRDefault="007773BB"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bl>
    <w:p w:rsidR="007773BB" w:rsidRPr="007773BB" w:rsidRDefault="007773BB" w:rsidP="00FB2213">
      <w:pPr>
        <w:numPr>
          <w:ilvl w:val="0"/>
          <w:numId w:val="2"/>
        </w:numPr>
        <w:tabs>
          <w:tab w:val="left" w:pos="828"/>
        </w:tabs>
        <w:spacing w:after="0" w:line="238" w:lineRule="auto"/>
        <w:ind w:firstLine="550"/>
        <w:jc w:val="both"/>
        <w:rPr>
          <w:rFonts w:eastAsia="Times New Roman"/>
          <w:sz w:val="24"/>
          <w:szCs w:val="24"/>
        </w:rPr>
      </w:pPr>
    </w:p>
    <w:p w:rsidR="004B34E6" w:rsidRPr="007773BB" w:rsidRDefault="004B34E6" w:rsidP="00FB2213">
      <w:pPr>
        <w:numPr>
          <w:ilvl w:val="0"/>
          <w:numId w:val="2"/>
        </w:numPr>
        <w:tabs>
          <w:tab w:val="left" w:pos="828"/>
        </w:tabs>
        <w:spacing w:after="0" w:line="238" w:lineRule="auto"/>
        <w:ind w:firstLine="550"/>
        <w:jc w:val="both"/>
        <w:rPr>
          <w:rFonts w:eastAsia="Times New Roman"/>
          <w:sz w:val="24"/>
          <w:szCs w:val="24"/>
        </w:rPr>
      </w:pPr>
      <w:r>
        <w:rPr>
          <w:rFonts w:ascii="Times New Roman" w:eastAsia="Times New Roman" w:hAnsi="Times New Roman" w:cs="Times New Roman"/>
          <w:sz w:val="24"/>
          <w:szCs w:val="24"/>
        </w:rPr>
        <w:t xml:space="preserve">основной школе классы делятся на подгруппы для проведения уроков иностранного языка, технологии. Прием и зачисление в школу производится в соответствии с уставом школы. Учащимся предоставляется выбор формы обучения: очная, обучение на дому (по медицинским показаниям). </w:t>
      </w:r>
    </w:p>
    <w:p w:rsidR="004B34E6" w:rsidRPr="007773BB" w:rsidRDefault="004B34E6" w:rsidP="00FB2213">
      <w:pPr>
        <w:spacing w:after="0"/>
        <w:jc w:val="center"/>
        <w:rPr>
          <w:sz w:val="20"/>
          <w:szCs w:val="20"/>
        </w:rPr>
      </w:pPr>
      <w:r w:rsidRPr="007773BB">
        <w:rPr>
          <w:rFonts w:ascii="Times New Roman" w:eastAsia="Times New Roman" w:hAnsi="Times New Roman" w:cs="Times New Roman"/>
          <w:b/>
          <w:bCs/>
          <w:sz w:val="26"/>
          <w:szCs w:val="26"/>
        </w:rPr>
        <w:t>3.Учебно-материальная баз</w:t>
      </w:r>
      <w:r w:rsidR="007773BB" w:rsidRPr="007773BB">
        <w:rPr>
          <w:rFonts w:ascii="Times New Roman" w:eastAsia="Times New Roman" w:hAnsi="Times New Roman" w:cs="Times New Roman"/>
          <w:b/>
          <w:bCs/>
          <w:sz w:val="26"/>
          <w:szCs w:val="26"/>
        </w:rPr>
        <w:t>а</w:t>
      </w:r>
    </w:p>
    <w:p w:rsidR="004B34E6" w:rsidRPr="007773BB" w:rsidRDefault="004B34E6" w:rsidP="00FB2213">
      <w:pPr>
        <w:spacing w:after="0" w:line="237" w:lineRule="auto"/>
        <w:ind w:right="20" w:firstLine="567"/>
        <w:jc w:val="both"/>
        <w:rPr>
          <w:sz w:val="20"/>
          <w:szCs w:val="20"/>
        </w:rPr>
      </w:pPr>
      <w:r w:rsidRPr="007773BB">
        <w:rPr>
          <w:rFonts w:ascii="Times New Roman" w:eastAsia="Times New Roman" w:hAnsi="Times New Roman" w:cs="Times New Roman"/>
          <w:sz w:val="24"/>
          <w:szCs w:val="24"/>
        </w:rPr>
        <w:t xml:space="preserve">Для создания условий осуществления образовательного процесса создана материально-техническая база, имеется </w:t>
      </w:r>
      <w:r w:rsidR="007773BB" w:rsidRPr="007773BB">
        <w:rPr>
          <w:rFonts w:ascii="Times New Roman" w:eastAsia="Times New Roman" w:hAnsi="Times New Roman" w:cs="Times New Roman"/>
          <w:sz w:val="24"/>
          <w:szCs w:val="24"/>
        </w:rPr>
        <w:t>42 учебных кабинета</w:t>
      </w:r>
      <w:r w:rsidRPr="007773BB">
        <w:rPr>
          <w:rFonts w:ascii="Times New Roman" w:eastAsia="Times New Roman" w:hAnsi="Times New Roman" w:cs="Times New Roman"/>
          <w:sz w:val="24"/>
          <w:szCs w:val="24"/>
        </w:rPr>
        <w:t xml:space="preserve">: кабинеты начальных классов, </w:t>
      </w:r>
      <w:r w:rsidR="007773BB" w:rsidRPr="007773BB">
        <w:rPr>
          <w:rFonts w:ascii="Times New Roman" w:eastAsia="Times New Roman" w:hAnsi="Times New Roman" w:cs="Times New Roman"/>
          <w:sz w:val="24"/>
          <w:szCs w:val="24"/>
        </w:rPr>
        <w:t>технологии</w:t>
      </w:r>
      <w:r w:rsidRPr="007773BB">
        <w:rPr>
          <w:rFonts w:ascii="Times New Roman" w:eastAsia="Times New Roman" w:hAnsi="Times New Roman" w:cs="Times New Roman"/>
          <w:sz w:val="24"/>
          <w:szCs w:val="24"/>
        </w:rPr>
        <w:t>, химии,</w:t>
      </w:r>
      <w:r w:rsidR="007773BB" w:rsidRPr="007773BB">
        <w:rPr>
          <w:rFonts w:ascii="Times New Roman" w:eastAsia="Times New Roman" w:hAnsi="Times New Roman" w:cs="Times New Roman"/>
          <w:sz w:val="24"/>
          <w:szCs w:val="24"/>
        </w:rPr>
        <w:t xml:space="preserve"> географии, биологии, </w:t>
      </w:r>
      <w:r w:rsidRPr="007773BB">
        <w:rPr>
          <w:rFonts w:ascii="Times New Roman" w:eastAsia="Times New Roman" w:hAnsi="Times New Roman" w:cs="Times New Roman"/>
          <w:sz w:val="24"/>
          <w:szCs w:val="24"/>
        </w:rPr>
        <w:t xml:space="preserve"> физики, </w:t>
      </w:r>
      <w:r w:rsidR="007773BB" w:rsidRPr="007773BB">
        <w:rPr>
          <w:rFonts w:ascii="Times New Roman" w:eastAsia="Times New Roman" w:hAnsi="Times New Roman" w:cs="Times New Roman"/>
          <w:sz w:val="24"/>
          <w:szCs w:val="24"/>
        </w:rPr>
        <w:t xml:space="preserve">истории и обществознания, </w:t>
      </w:r>
      <w:r w:rsidRPr="007773BB">
        <w:rPr>
          <w:rFonts w:ascii="Times New Roman" w:eastAsia="Times New Roman" w:hAnsi="Times New Roman" w:cs="Times New Roman"/>
          <w:sz w:val="24"/>
          <w:szCs w:val="24"/>
        </w:rPr>
        <w:t>математик</w:t>
      </w:r>
      <w:r w:rsidR="007773BB" w:rsidRPr="007773BB">
        <w:rPr>
          <w:rFonts w:ascii="Times New Roman" w:eastAsia="Times New Roman" w:hAnsi="Times New Roman" w:cs="Times New Roman"/>
          <w:sz w:val="24"/>
          <w:szCs w:val="24"/>
        </w:rPr>
        <w:t>и</w:t>
      </w:r>
      <w:r w:rsidRPr="007773BB">
        <w:rPr>
          <w:rFonts w:ascii="Times New Roman" w:eastAsia="Times New Roman" w:hAnsi="Times New Roman" w:cs="Times New Roman"/>
          <w:sz w:val="24"/>
          <w:szCs w:val="24"/>
        </w:rPr>
        <w:t xml:space="preserve">, русского языка и литературы, иностранного (английского) языка, </w:t>
      </w:r>
      <w:r w:rsidR="007773BB" w:rsidRPr="007773BB">
        <w:rPr>
          <w:rFonts w:ascii="Times New Roman" w:eastAsia="Times New Roman" w:hAnsi="Times New Roman" w:cs="Times New Roman"/>
          <w:sz w:val="24"/>
          <w:szCs w:val="24"/>
        </w:rPr>
        <w:t xml:space="preserve">музыки, ОБЖ, 2 спортивных зала, </w:t>
      </w:r>
      <w:r w:rsidRPr="007773BB">
        <w:rPr>
          <w:rFonts w:ascii="Times New Roman" w:eastAsia="Times New Roman" w:hAnsi="Times New Roman" w:cs="Times New Roman"/>
          <w:sz w:val="24"/>
          <w:szCs w:val="24"/>
        </w:rPr>
        <w:t>компьютерный класс</w:t>
      </w:r>
      <w:r w:rsidR="007773BB" w:rsidRPr="007773BB">
        <w:rPr>
          <w:rFonts w:ascii="Times New Roman" w:eastAsia="Times New Roman" w:hAnsi="Times New Roman" w:cs="Times New Roman"/>
          <w:sz w:val="24"/>
          <w:szCs w:val="24"/>
        </w:rPr>
        <w:t>, актовый и выставочный залы.</w:t>
      </w:r>
    </w:p>
    <w:p w:rsidR="004B34E6" w:rsidRPr="007773BB" w:rsidRDefault="004B34E6" w:rsidP="00FB2213">
      <w:pPr>
        <w:spacing w:after="0" w:line="14" w:lineRule="exact"/>
        <w:rPr>
          <w:sz w:val="20"/>
          <w:szCs w:val="20"/>
        </w:rPr>
      </w:pPr>
    </w:p>
    <w:p w:rsidR="004B34E6" w:rsidRPr="00FB2213" w:rsidRDefault="007773BB" w:rsidP="00FB2213">
      <w:pPr>
        <w:spacing w:after="0" w:line="237" w:lineRule="auto"/>
        <w:ind w:right="20" w:firstLine="624"/>
        <w:jc w:val="both"/>
        <w:rPr>
          <w:sz w:val="20"/>
          <w:szCs w:val="20"/>
        </w:rPr>
      </w:pPr>
      <w:r w:rsidRPr="00FB2213">
        <w:rPr>
          <w:rFonts w:ascii="Times New Roman" w:eastAsia="Times New Roman" w:hAnsi="Times New Roman" w:cs="Times New Roman"/>
          <w:sz w:val="24"/>
          <w:szCs w:val="24"/>
        </w:rPr>
        <w:t>6</w:t>
      </w:r>
      <w:r w:rsidR="004B34E6" w:rsidRPr="00FB2213">
        <w:rPr>
          <w:rFonts w:ascii="Times New Roman" w:eastAsia="Times New Roman" w:hAnsi="Times New Roman" w:cs="Times New Roman"/>
          <w:sz w:val="24"/>
          <w:szCs w:val="24"/>
        </w:rPr>
        <w:t xml:space="preserve"> учебных кабинет</w:t>
      </w:r>
      <w:r w:rsidRPr="00FB2213">
        <w:rPr>
          <w:rFonts w:ascii="Times New Roman" w:eastAsia="Times New Roman" w:hAnsi="Times New Roman" w:cs="Times New Roman"/>
          <w:sz w:val="24"/>
          <w:szCs w:val="24"/>
        </w:rPr>
        <w:t>ов</w:t>
      </w:r>
      <w:r w:rsidR="004B34E6" w:rsidRPr="00FB2213">
        <w:rPr>
          <w:rFonts w:ascii="Times New Roman" w:eastAsia="Times New Roman" w:hAnsi="Times New Roman" w:cs="Times New Roman"/>
          <w:sz w:val="24"/>
          <w:szCs w:val="24"/>
        </w:rPr>
        <w:t xml:space="preserve"> оборудованы интерактивными досками, в каждом кабинете имеется компьютер, есть 11 мультимедийных проекторов. Обеспеченность компьютерной техникой составляет 14 человек на 1 компьютер. В школе достаточное количество аудио-, видеотехники, оргтехники, спортивного оборудования, персональных компьютеров, ноутбуков.</w:t>
      </w:r>
    </w:p>
    <w:p w:rsidR="004B34E6" w:rsidRPr="00FB2213" w:rsidRDefault="004B34E6" w:rsidP="00FB2213">
      <w:pPr>
        <w:spacing w:after="0" w:line="14" w:lineRule="exact"/>
        <w:rPr>
          <w:sz w:val="20"/>
          <w:szCs w:val="20"/>
        </w:rPr>
      </w:pPr>
    </w:p>
    <w:p w:rsidR="004B34E6" w:rsidRPr="00F02465" w:rsidRDefault="004B34E6" w:rsidP="00FB2213">
      <w:pPr>
        <w:spacing w:after="0" w:line="14" w:lineRule="exact"/>
        <w:rPr>
          <w:color w:val="FF0000"/>
          <w:sz w:val="20"/>
          <w:szCs w:val="20"/>
        </w:rPr>
      </w:pPr>
    </w:p>
    <w:p w:rsidR="004B34E6" w:rsidRPr="003A1266" w:rsidRDefault="004B34E6" w:rsidP="00FB2213">
      <w:pPr>
        <w:spacing w:after="0" w:line="237" w:lineRule="auto"/>
        <w:ind w:firstLine="567"/>
        <w:jc w:val="both"/>
        <w:rPr>
          <w:sz w:val="20"/>
          <w:szCs w:val="20"/>
        </w:rPr>
      </w:pPr>
      <w:r w:rsidRPr="003A1266">
        <w:rPr>
          <w:rFonts w:ascii="Times New Roman" w:eastAsia="Times New Roman" w:hAnsi="Times New Roman" w:cs="Times New Roman"/>
          <w:sz w:val="24"/>
          <w:szCs w:val="24"/>
        </w:rPr>
        <w:t>За последние 2 года активность педагогического процесса значительно возросла по использованию компьютерных технологий и инструментов (обучающие программы, словари, электронные тесты, программы для создания презентаций). Педагоги активно участвуют в видеоконференциях, вебинарах, внедряются учебные сетевые проекты.</w:t>
      </w:r>
      <w:r w:rsidR="007773BB" w:rsidRPr="003A1266">
        <w:rPr>
          <w:rFonts w:ascii="Times New Roman" w:eastAsia="Times New Roman" w:hAnsi="Times New Roman" w:cs="Times New Roman"/>
          <w:sz w:val="24"/>
          <w:szCs w:val="24"/>
        </w:rPr>
        <w:t xml:space="preserve"> В связи с дистанционным обучением учителя освоили учебные платформы, на которых проводили видеоконференции для учащихся.</w:t>
      </w:r>
      <w:r w:rsidRPr="003A1266">
        <w:rPr>
          <w:rFonts w:ascii="Times New Roman" w:eastAsia="Times New Roman" w:hAnsi="Times New Roman" w:cs="Times New Roman"/>
          <w:sz w:val="24"/>
          <w:szCs w:val="24"/>
        </w:rPr>
        <w:t xml:space="preserve"> Школа имеет свой сайт, который постоянно обновляется и изменяется его дизайн.</w:t>
      </w:r>
    </w:p>
    <w:p w:rsidR="004B34E6" w:rsidRPr="003A1266" w:rsidRDefault="004B34E6" w:rsidP="00FB2213">
      <w:pPr>
        <w:spacing w:after="0" w:line="14" w:lineRule="exact"/>
        <w:rPr>
          <w:sz w:val="20"/>
          <w:szCs w:val="20"/>
        </w:rPr>
      </w:pPr>
    </w:p>
    <w:p w:rsidR="004B34E6" w:rsidRPr="001B41D3" w:rsidRDefault="004B34E6" w:rsidP="00FB2213">
      <w:pPr>
        <w:spacing w:after="0" w:line="234" w:lineRule="auto"/>
        <w:ind w:right="140" w:firstLine="567"/>
        <w:rPr>
          <w:sz w:val="20"/>
          <w:szCs w:val="20"/>
        </w:rPr>
      </w:pPr>
      <w:r w:rsidRPr="001B41D3">
        <w:rPr>
          <w:rFonts w:ascii="Times New Roman" w:eastAsia="Times New Roman" w:hAnsi="Times New Roman" w:cs="Times New Roman"/>
          <w:sz w:val="24"/>
          <w:szCs w:val="24"/>
        </w:rPr>
        <w:t xml:space="preserve">Фонд библиотеки составляет: </w:t>
      </w:r>
      <w:r w:rsidR="001B41D3" w:rsidRPr="001B41D3">
        <w:rPr>
          <w:rFonts w:ascii="Times New Roman" w:eastAsia="Times New Roman" w:hAnsi="Times New Roman" w:cs="Times New Roman"/>
          <w:sz w:val="24"/>
          <w:szCs w:val="24"/>
        </w:rPr>
        <w:t xml:space="preserve">22 </w:t>
      </w:r>
      <w:r w:rsidRPr="001B41D3">
        <w:rPr>
          <w:rFonts w:ascii="Times New Roman" w:eastAsia="Times New Roman" w:hAnsi="Times New Roman" w:cs="Times New Roman"/>
          <w:sz w:val="24"/>
          <w:szCs w:val="24"/>
        </w:rPr>
        <w:t xml:space="preserve"> </w:t>
      </w:r>
      <w:r w:rsidR="001B41D3" w:rsidRPr="001B41D3">
        <w:rPr>
          <w:rFonts w:ascii="Times New Roman" w:eastAsia="Times New Roman" w:hAnsi="Times New Roman" w:cs="Times New Roman"/>
          <w:sz w:val="24"/>
          <w:szCs w:val="24"/>
        </w:rPr>
        <w:t>897</w:t>
      </w:r>
      <w:r w:rsidRPr="001B41D3">
        <w:rPr>
          <w:rFonts w:ascii="Times New Roman" w:eastAsia="Times New Roman" w:hAnsi="Times New Roman" w:cs="Times New Roman"/>
          <w:sz w:val="24"/>
          <w:szCs w:val="24"/>
        </w:rPr>
        <w:t>экземпляр</w:t>
      </w:r>
      <w:r w:rsidR="001B41D3" w:rsidRPr="001B41D3">
        <w:rPr>
          <w:rFonts w:ascii="Times New Roman" w:eastAsia="Times New Roman" w:hAnsi="Times New Roman" w:cs="Times New Roman"/>
          <w:sz w:val="24"/>
          <w:szCs w:val="24"/>
        </w:rPr>
        <w:t>ов</w:t>
      </w:r>
      <w:r w:rsidRPr="001B41D3">
        <w:rPr>
          <w:rFonts w:ascii="Times New Roman" w:eastAsia="Times New Roman" w:hAnsi="Times New Roman" w:cs="Times New Roman"/>
          <w:sz w:val="24"/>
          <w:szCs w:val="24"/>
        </w:rPr>
        <w:t xml:space="preserve">, из них учебников – </w:t>
      </w:r>
      <w:r w:rsidR="001B41D3" w:rsidRPr="001B41D3">
        <w:rPr>
          <w:rFonts w:ascii="Times New Roman" w:eastAsia="Times New Roman" w:hAnsi="Times New Roman" w:cs="Times New Roman"/>
          <w:sz w:val="24"/>
          <w:szCs w:val="24"/>
        </w:rPr>
        <w:t>1</w:t>
      </w:r>
      <w:r w:rsidR="003A1266">
        <w:rPr>
          <w:rFonts w:ascii="Times New Roman" w:eastAsia="Times New Roman" w:hAnsi="Times New Roman" w:cs="Times New Roman"/>
          <w:sz w:val="24"/>
          <w:szCs w:val="24"/>
        </w:rPr>
        <w:t>1638</w:t>
      </w:r>
      <w:r w:rsidRPr="001B41D3">
        <w:rPr>
          <w:rFonts w:ascii="Times New Roman" w:eastAsia="Times New Roman" w:hAnsi="Times New Roman" w:cs="Times New Roman"/>
          <w:sz w:val="24"/>
          <w:szCs w:val="24"/>
        </w:rPr>
        <w:t xml:space="preserve">, художественной литературы – </w:t>
      </w:r>
      <w:r w:rsidR="001B41D3" w:rsidRPr="001B41D3">
        <w:rPr>
          <w:rFonts w:ascii="Times New Roman" w:eastAsia="Times New Roman" w:hAnsi="Times New Roman" w:cs="Times New Roman"/>
          <w:sz w:val="24"/>
          <w:szCs w:val="24"/>
        </w:rPr>
        <w:t>1153</w:t>
      </w:r>
      <w:r w:rsidR="003A1266">
        <w:rPr>
          <w:rFonts w:ascii="Times New Roman" w:eastAsia="Times New Roman" w:hAnsi="Times New Roman" w:cs="Times New Roman"/>
          <w:sz w:val="24"/>
          <w:szCs w:val="24"/>
        </w:rPr>
        <w:t>6</w:t>
      </w:r>
      <w:r w:rsidR="001B41D3" w:rsidRPr="001B41D3">
        <w:rPr>
          <w:rFonts w:ascii="Times New Roman" w:eastAsia="Times New Roman" w:hAnsi="Times New Roman" w:cs="Times New Roman"/>
          <w:sz w:val="24"/>
          <w:szCs w:val="24"/>
        </w:rPr>
        <w:t>, методической литературы 1099</w:t>
      </w:r>
      <w:r w:rsidRPr="001B41D3">
        <w:rPr>
          <w:rFonts w:ascii="Times New Roman" w:eastAsia="Times New Roman" w:hAnsi="Times New Roman" w:cs="Times New Roman"/>
          <w:sz w:val="24"/>
          <w:szCs w:val="24"/>
        </w:rPr>
        <w:t>.</w:t>
      </w:r>
    </w:p>
    <w:p w:rsidR="004B34E6" w:rsidRPr="001B41D3" w:rsidRDefault="004B34E6" w:rsidP="00FB2213">
      <w:pPr>
        <w:spacing w:after="0" w:line="14" w:lineRule="exact"/>
        <w:rPr>
          <w:sz w:val="20"/>
          <w:szCs w:val="20"/>
        </w:rPr>
      </w:pPr>
    </w:p>
    <w:p w:rsidR="004B34E6" w:rsidRPr="001B41D3" w:rsidRDefault="004B34E6" w:rsidP="00FB2213">
      <w:pPr>
        <w:spacing w:after="0" w:line="236" w:lineRule="auto"/>
        <w:ind w:firstLine="567"/>
        <w:jc w:val="both"/>
        <w:rPr>
          <w:sz w:val="20"/>
          <w:szCs w:val="20"/>
        </w:rPr>
      </w:pPr>
      <w:r w:rsidRPr="001B41D3">
        <w:rPr>
          <w:rFonts w:ascii="Times New Roman" w:eastAsia="Times New Roman" w:hAnsi="Times New Roman" w:cs="Times New Roman"/>
          <w:sz w:val="24"/>
          <w:szCs w:val="24"/>
        </w:rPr>
        <w:lastRenderedPageBreak/>
        <w:t>Читатели школьной библиотеки имеют свободный доступ к книжному фонду и могут выбрать нужную литературу для работы в читальном зале или для чтения художественной литературы.</w:t>
      </w:r>
    </w:p>
    <w:p w:rsidR="004B34E6" w:rsidRPr="001B41D3" w:rsidRDefault="004B34E6" w:rsidP="00FB2213">
      <w:pPr>
        <w:spacing w:after="0" w:line="14" w:lineRule="exact"/>
        <w:rPr>
          <w:sz w:val="20"/>
          <w:szCs w:val="20"/>
        </w:rPr>
      </w:pPr>
    </w:p>
    <w:p w:rsidR="004B34E6" w:rsidRPr="001B41D3" w:rsidRDefault="004B34E6" w:rsidP="00FB2213">
      <w:pPr>
        <w:spacing w:after="0" w:line="237" w:lineRule="auto"/>
        <w:ind w:firstLine="567"/>
        <w:jc w:val="both"/>
        <w:rPr>
          <w:sz w:val="20"/>
          <w:szCs w:val="20"/>
        </w:rPr>
      </w:pPr>
      <w:r w:rsidRPr="001B41D3">
        <w:rPr>
          <w:rFonts w:ascii="Times New Roman" w:eastAsia="Times New Roman" w:hAnsi="Times New Roman" w:cs="Times New Roman"/>
          <w:sz w:val="24"/>
          <w:szCs w:val="24"/>
        </w:rPr>
        <w:t>Деятельность библиотеки направлена на воспитание интереса, бережного отношения к книге, умения работать с ней. Для этого в школьной библиотеке имеются красочные книжные экземпляры, которые привлекают не только своей яркостью, но и содержанием. Организовано посещение библиотеки учащимися во время перемен.</w:t>
      </w:r>
    </w:p>
    <w:p w:rsidR="004B34E6" w:rsidRPr="00F02465" w:rsidRDefault="004B34E6" w:rsidP="00FB2213">
      <w:pPr>
        <w:spacing w:after="0" w:line="14" w:lineRule="exact"/>
        <w:rPr>
          <w:color w:val="FF0000"/>
          <w:sz w:val="20"/>
          <w:szCs w:val="20"/>
        </w:rPr>
      </w:pPr>
    </w:p>
    <w:p w:rsidR="004B34E6" w:rsidRPr="001B41D3" w:rsidRDefault="004B34E6" w:rsidP="00FB2213">
      <w:pPr>
        <w:spacing w:after="0" w:line="234" w:lineRule="auto"/>
        <w:ind w:firstLine="567"/>
        <w:jc w:val="both"/>
        <w:rPr>
          <w:sz w:val="20"/>
          <w:szCs w:val="20"/>
        </w:rPr>
      </w:pPr>
      <w:r w:rsidRPr="001B41D3">
        <w:rPr>
          <w:rFonts w:ascii="Times New Roman" w:eastAsia="Times New Roman" w:hAnsi="Times New Roman" w:cs="Times New Roman"/>
          <w:sz w:val="24"/>
          <w:szCs w:val="24"/>
        </w:rPr>
        <w:t>Ведется связь с ЦДБ</w:t>
      </w:r>
      <w:r w:rsidR="001B41D3" w:rsidRPr="001B41D3">
        <w:rPr>
          <w:rFonts w:ascii="Times New Roman" w:eastAsia="Times New Roman" w:hAnsi="Times New Roman" w:cs="Times New Roman"/>
          <w:sz w:val="24"/>
          <w:szCs w:val="24"/>
        </w:rPr>
        <w:t>.</w:t>
      </w:r>
      <w:r w:rsidRPr="001B41D3">
        <w:rPr>
          <w:rFonts w:ascii="Times New Roman" w:eastAsia="Times New Roman" w:hAnsi="Times New Roman" w:cs="Times New Roman"/>
          <w:sz w:val="24"/>
          <w:szCs w:val="24"/>
        </w:rPr>
        <w:t xml:space="preserve"> Проводились экскурсии в библиотеки на праздники и различные мероприятия.</w:t>
      </w:r>
    </w:p>
    <w:p w:rsidR="004B34E6" w:rsidRPr="001B41D3" w:rsidRDefault="004B34E6" w:rsidP="00FB2213">
      <w:pPr>
        <w:spacing w:after="0" w:line="14" w:lineRule="exact"/>
        <w:rPr>
          <w:sz w:val="20"/>
          <w:szCs w:val="20"/>
        </w:rPr>
      </w:pPr>
    </w:p>
    <w:p w:rsidR="004B34E6" w:rsidRPr="001B41D3" w:rsidRDefault="001B41D3" w:rsidP="00FB2213">
      <w:pPr>
        <w:spacing w:after="0" w:line="236" w:lineRule="auto"/>
        <w:ind w:firstLine="567"/>
        <w:jc w:val="both"/>
        <w:rPr>
          <w:sz w:val="20"/>
          <w:szCs w:val="20"/>
        </w:rPr>
      </w:pPr>
      <w:r w:rsidRPr="001B41D3">
        <w:rPr>
          <w:rFonts w:ascii="Times New Roman" w:eastAsia="Times New Roman" w:hAnsi="Times New Roman" w:cs="Times New Roman"/>
          <w:sz w:val="24"/>
          <w:szCs w:val="24"/>
        </w:rPr>
        <w:t>Б</w:t>
      </w:r>
      <w:r w:rsidR="004B34E6" w:rsidRPr="001B41D3">
        <w:rPr>
          <w:rFonts w:ascii="Times New Roman" w:eastAsia="Times New Roman" w:hAnsi="Times New Roman" w:cs="Times New Roman"/>
          <w:sz w:val="24"/>
          <w:szCs w:val="24"/>
        </w:rPr>
        <w:t>иблиотека нуждается в пополнении художественной литератур</w:t>
      </w:r>
      <w:r>
        <w:rPr>
          <w:rFonts w:ascii="Times New Roman" w:eastAsia="Times New Roman" w:hAnsi="Times New Roman" w:cs="Times New Roman"/>
          <w:sz w:val="24"/>
          <w:szCs w:val="24"/>
        </w:rPr>
        <w:t>ой</w:t>
      </w:r>
      <w:r w:rsidR="004B34E6" w:rsidRPr="001B41D3">
        <w:rPr>
          <w:rFonts w:ascii="Times New Roman" w:eastAsia="Times New Roman" w:hAnsi="Times New Roman" w:cs="Times New Roman"/>
          <w:sz w:val="24"/>
          <w:szCs w:val="24"/>
        </w:rPr>
        <w:t xml:space="preserve"> </w:t>
      </w:r>
      <w:r w:rsidR="003A1266">
        <w:rPr>
          <w:rFonts w:ascii="Times New Roman" w:eastAsia="Times New Roman" w:hAnsi="Times New Roman" w:cs="Times New Roman"/>
          <w:sz w:val="24"/>
          <w:szCs w:val="24"/>
        </w:rPr>
        <w:t>(особенно</w:t>
      </w:r>
      <w:r w:rsidR="004B34E6" w:rsidRPr="001B41D3">
        <w:rPr>
          <w:rFonts w:ascii="Times New Roman" w:eastAsia="Times New Roman" w:hAnsi="Times New Roman" w:cs="Times New Roman"/>
          <w:sz w:val="24"/>
          <w:szCs w:val="24"/>
        </w:rPr>
        <w:t xml:space="preserve"> детской</w:t>
      </w:r>
      <w:r w:rsidR="003A1266">
        <w:rPr>
          <w:rFonts w:ascii="Times New Roman" w:eastAsia="Times New Roman" w:hAnsi="Times New Roman" w:cs="Times New Roman"/>
          <w:sz w:val="24"/>
          <w:szCs w:val="24"/>
        </w:rPr>
        <w:t>)</w:t>
      </w:r>
      <w:r w:rsidR="004B34E6" w:rsidRPr="001B41D3">
        <w:rPr>
          <w:rFonts w:ascii="Times New Roman" w:eastAsia="Times New Roman" w:hAnsi="Times New Roman" w:cs="Times New Roman"/>
          <w:sz w:val="24"/>
          <w:szCs w:val="24"/>
        </w:rPr>
        <w:t>.</w:t>
      </w:r>
    </w:p>
    <w:p w:rsidR="004B34E6" w:rsidRPr="001B41D3" w:rsidRDefault="004B34E6" w:rsidP="00FB2213">
      <w:pPr>
        <w:spacing w:after="0" w:line="14" w:lineRule="exact"/>
        <w:rPr>
          <w:sz w:val="20"/>
          <w:szCs w:val="20"/>
        </w:rPr>
      </w:pPr>
    </w:p>
    <w:p w:rsidR="004B34E6" w:rsidRPr="00A075E6" w:rsidRDefault="004B34E6" w:rsidP="00FB2213">
      <w:pPr>
        <w:spacing w:after="0" w:line="234" w:lineRule="auto"/>
        <w:ind w:right="220" w:firstLine="567"/>
        <w:rPr>
          <w:rFonts w:ascii="Times New Roman" w:eastAsia="Times New Roman" w:hAnsi="Times New Roman" w:cs="Times New Roman"/>
          <w:sz w:val="24"/>
          <w:szCs w:val="24"/>
        </w:rPr>
      </w:pPr>
      <w:r w:rsidRPr="00A075E6">
        <w:rPr>
          <w:rFonts w:ascii="Times New Roman" w:eastAsia="Times New Roman" w:hAnsi="Times New Roman" w:cs="Times New Roman"/>
          <w:sz w:val="24"/>
          <w:szCs w:val="24"/>
        </w:rPr>
        <w:t xml:space="preserve">По окончанию учебного года проведена диагностика обеспечения учащихся учебниками. Итого по классам: </w:t>
      </w:r>
    </w:p>
    <w:p w:rsidR="00A075E6" w:rsidRDefault="00A075E6" w:rsidP="00FB2213">
      <w:pPr>
        <w:spacing w:after="0" w:line="234" w:lineRule="auto"/>
        <w:ind w:right="220" w:firstLine="567"/>
        <w:rPr>
          <w:rStyle w:val="c10"/>
          <w:rFonts w:ascii="Times New Roman" w:eastAsiaTheme="majorEastAsia" w:hAnsi="Times New Roman" w:cs="Times New Roman"/>
          <w:sz w:val="24"/>
          <w:szCs w:val="24"/>
        </w:rPr>
      </w:pPr>
      <w:r>
        <w:rPr>
          <w:rStyle w:val="c10"/>
          <w:rFonts w:ascii="Times New Roman" w:eastAsiaTheme="majorEastAsia" w:hAnsi="Times New Roman" w:cs="Times New Roman"/>
          <w:sz w:val="24"/>
          <w:szCs w:val="24"/>
        </w:rPr>
        <w:t>1 класс-100%</w:t>
      </w:r>
      <w:r w:rsidRPr="00A075E6">
        <w:rPr>
          <w:rStyle w:val="c10"/>
          <w:rFonts w:ascii="Times New Roman" w:eastAsiaTheme="majorEastAsia" w:hAnsi="Times New Roman" w:cs="Times New Roman"/>
          <w:sz w:val="24"/>
          <w:szCs w:val="24"/>
        </w:rPr>
        <w:t xml:space="preserve"> </w:t>
      </w:r>
    </w:p>
    <w:p w:rsidR="00A075E6" w:rsidRDefault="00A075E6" w:rsidP="00FB2213">
      <w:pPr>
        <w:spacing w:after="0" w:line="234" w:lineRule="auto"/>
        <w:ind w:right="220" w:firstLine="567"/>
        <w:rPr>
          <w:rStyle w:val="c10"/>
          <w:rFonts w:ascii="Times New Roman" w:eastAsiaTheme="majorEastAsia" w:hAnsi="Times New Roman" w:cs="Times New Roman"/>
          <w:sz w:val="24"/>
          <w:szCs w:val="24"/>
        </w:rPr>
      </w:pPr>
      <w:r w:rsidRPr="00A075E6">
        <w:rPr>
          <w:rStyle w:val="c10"/>
          <w:rFonts w:ascii="Times New Roman" w:eastAsiaTheme="majorEastAsia" w:hAnsi="Times New Roman" w:cs="Times New Roman"/>
          <w:sz w:val="24"/>
          <w:szCs w:val="24"/>
        </w:rPr>
        <w:t>2-4 классы 82,08</w:t>
      </w:r>
      <w:r>
        <w:rPr>
          <w:rStyle w:val="c10"/>
          <w:rFonts w:ascii="Times New Roman" w:eastAsiaTheme="majorEastAsia" w:hAnsi="Times New Roman" w:cs="Times New Roman"/>
          <w:sz w:val="24"/>
          <w:szCs w:val="24"/>
        </w:rPr>
        <w:t>%</w:t>
      </w:r>
    </w:p>
    <w:p w:rsidR="00A075E6" w:rsidRDefault="00A075E6" w:rsidP="00FB2213">
      <w:pPr>
        <w:spacing w:after="0" w:line="234" w:lineRule="auto"/>
        <w:ind w:right="220" w:firstLine="567"/>
        <w:rPr>
          <w:rStyle w:val="c10"/>
          <w:rFonts w:ascii="Times New Roman" w:eastAsiaTheme="majorEastAsia" w:hAnsi="Times New Roman" w:cs="Times New Roman"/>
          <w:sz w:val="24"/>
          <w:szCs w:val="24"/>
        </w:rPr>
      </w:pPr>
      <w:r w:rsidRPr="00A075E6">
        <w:rPr>
          <w:rStyle w:val="c10"/>
          <w:rFonts w:ascii="Times New Roman" w:eastAsiaTheme="majorEastAsia" w:hAnsi="Times New Roman" w:cs="Times New Roman"/>
          <w:sz w:val="24"/>
          <w:szCs w:val="24"/>
        </w:rPr>
        <w:t xml:space="preserve"> 5-8 классы – 70,39</w:t>
      </w:r>
      <w:r>
        <w:rPr>
          <w:rStyle w:val="c10"/>
          <w:rFonts w:ascii="Times New Roman" w:eastAsiaTheme="majorEastAsia" w:hAnsi="Times New Roman" w:cs="Times New Roman"/>
          <w:sz w:val="24"/>
          <w:szCs w:val="24"/>
        </w:rPr>
        <w:t>%</w:t>
      </w:r>
    </w:p>
    <w:p w:rsidR="00A075E6" w:rsidRDefault="00A075E6" w:rsidP="00FB2213">
      <w:pPr>
        <w:spacing w:after="0" w:line="234" w:lineRule="auto"/>
        <w:ind w:right="220" w:firstLine="567"/>
        <w:rPr>
          <w:rStyle w:val="c10"/>
          <w:rFonts w:ascii="Times New Roman" w:eastAsiaTheme="majorEastAsia" w:hAnsi="Times New Roman" w:cs="Times New Roman"/>
          <w:sz w:val="24"/>
          <w:szCs w:val="24"/>
        </w:rPr>
      </w:pPr>
      <w:r w:rsidRPr="00A075E6">
        <w:rPr>
          <w:rStyle w:val="c10"/>
          <w:rFonts w:ascii="Times New Roman" w:eastAsiaTheme="majorEastAsia" w:hAnsi="Times New Roman" w:cs="Times New Roman"/>
          <w:sz w:val="24"/>
          <w:szCs w:val="24"/>
        </w:rPr>
        <w:t xml:space="preserve"> 9 классы-68,74</w:t>
      </w:r>
      <w:r>
        <w:rPr>
          <w:rStyle w:val="c10"/>
          <w:rFonts w:ascii="Times New Roman" w:eastAsiaTheme="majorEastAsia" w:hAnsi="Times New Roman" w:cs="Times New Roman"/>
          <w:sz w:val="24"/>
          <w:szCs w:val="24"/>
        </w:rPr>
        <w:t>%</w:t>
      </w:r>
    </w:p>
    <w:p w:rsidR="00A075E6" w:rsidRDefault="00A075E6" w:rsidP="00FB2213">
      <w:pPr>
        <w:spacing w:after="0" w:line="234" w:lineRule="auto"/>
        <w:ind w:right="220" w:firstLine="567"/>
        <w:rPr>
          <w:rStyle w:val="c10"/>
          <w:rFonts w:ascii="Times New Roman" w:eastAsiaTheme="majorEastAsia" w:hAnsi="Times New Roman" w:cs="Times New Roman"/>
          <w:sz w:val="24"/>
          <w:szCs w:val="24"/>
        </w:rPr>
      </w:pPr>
      <w:r w:rsidRPr="00A075E6">
        <w:rPr>
          <w:rStyle w:val="c10"/>
          <w:rFonts w:ascii="Times New Roman" w:eastAsiaTheme="majorEastAsia" w:hAnsi="Times New Roman" w:cs="Times New Roman"/>
          <w:sz w:val="24"/>
          <w:szCs w:val="24"/>
        </w:rPr>
        <w:t xml:space="preserve">10-11 классы – 72,25%. </w:t>
      </w:r>
    </w:p>
    <w:p w:rsidR="00A075E6" w:rsidRDefault="00A075E6" w:rsidP="00FB2213">
      <w:pPr>
        <w:spacing w:after="0" w:line="234" w:lineRule="auto"/>
        <w:ind w:right="220" w:firstLine="567"/>
        <w:rPr>
          <w:rStyle w:val="c10"/>
          <w:rFonts w:ascii="Times New Roman" w:eastAsiaTheme="majorEastAsia" w:hAnsi="Times New Roman" w:cs="Times New Roman"/>
          <w:sz w:val="24"/>
          <w:szCs w:val="24"/>
        </w:rPr>
      </w:pPr>
      <w:r w:rsidRPr="00A075E6">
        <w:rPr>
          <w:rStyle w:val="c10"/>
          <w:rFonts w:ascii="Times New Roman" w:eastAsiaTheme="majorEastAsia" w:hAnsi="Times New Roman" w:cs="Times New Roman"/>
          <w:sz w:val="24"/>
          <w:szCs w:val="24"/>
        </w:rPr>
        <w:t xml:space="preserve">Общий процент обеспеченности 75,31%. </w:t>
      </w:r>
    </w:p>
    <w:p w:rsidR="00A075E6" w:rsidRDefault="00A075E6" w:rsidP="00FB2213">
      <w:pPr>
        <w:spacing w:after="0" w:line="234" w:lineRule="auto"/>
        <w:ind w:right="220" w:firstLine="567"/>
        <w:rPr>
          <w:rStyle w:val="c10"/>
          <w:rFonts w:ascii="Times New Roman" w:eastAsiaTheme="majorEastAsia" w:hAnsi="Times New Roman" w:cs="Times New Roman"/>
          <w:sz w:val="24"/>
          <w:szCs w:val="24"/>
        </w:rPr>
      </w:pPr>
      <w:r w:rsidRPr="00A075E6">
        <w:rPr>
          <w:rStyle w:val="c10"/>
          <w:rFonts w:ascii="Times New Roman" w:eastAsiaTheme="majorEastAsia" w:hAnsi="Times New Roman" w:cs="Times New Roman"/>
          <w:sz w:val="24"/>
          <w:szCs w:val="24"/>
        </w:rPr>
        <w:t>Учащиеся из малообеспеченных и многодетных семей обеспечиваются учебниками в первую</w:t>
      </w:r>
      <w:r w:rsidRPr="00A075E6">
        <w:rPr>
          <w:rStyle w:val="c10"/>
          <w:rFonts w:ascii="Times New Roman" w:eastAsiaTheme="majorEastAsia" w:hAnsi="Times New Roman" w:cs="Times New Roman"/>
          <w:sz w:val="24"/>
          <w:szCs w:val="24"/>
        </w:rPr>
        <w:tab/>
        <w:t>очередь.</w:t>
      </w:r>
    </w:p>
    <w:p w:rsidR="004B34E6" w:rsidRPr="00F02465" w:rsidRDefault="00A075E6" w:rsidP="00FB2213">
      <w:pPr>
        <w:spacing w:after="0" w:line="234" w:lineRule="auto"/>
        <w:ind w:right="220" w:firstLine="567"/>
        <w:rPr>
          <w:rFonts w:eastAsia="Times New Roman"/>
          <w:b/>
          <w:bCs/>
          <w:sz w:val="26"/>
          <w:szCs w:val="26"/>
        </w:rPr>
      </w:pPr>
      <w:r w:rsidRPr="00A075E6">
        <w:rPr>
          <w:rStyle w:val="c10"/>
          <w:rFonts w:ascii="Times New Roman" w:hAnsi="Times New Roman" w:cs="Times New Roman"/>
          <w:sz w:val="24"/>
          <w:szCs w:val="24"/>
        </w:rPr>
        <w:br/>
      </w:r>
      <w:r w:rsidR="004B34E6">
        <w:rPr>
          <w:rFonts w:ascii="Times New Roman" w:eastAsia="Times New Roman" w:hAnsi="Times New Roman" w:cs="Times New Roman"/>
          <w:b/>
          <w:bCs/>
          <w:sz w:val="26"/>
          <w:szCs w:val="26"/>
        </w:rPr>
        <w:t>4.Характеристика педагогического состава</w:t>
      </w:r>
    </w:p>
    <w:p w:rsidR="004B34E6" w:rsidRDefault="004B34E6" w:rsidP="00FB2213">
      <w:pPr>
        <w:spacing w:after="0" w:line="236" w:lineRule="auto"/>
        <w:ind w:firstLine="567"/>
        <w:jc w:val="both"/>
        <w:rPr>
          <w:sz w:val="20"/>
          <w:szCs w:val="20"/>
        </w:rPr>
      </w:pPr>
      <w:r>
        <w:rPr>
          <w:rFonts w:ascii="Times New Roman" w:eastAsia="Times New Roman" w:hAnsi="Times New Roman" w:cs="Times New Roman"/>
          <w:sz w:val="24"/>
          <w:szCs w:val="24"/>
        </w:rPr>
        <w:t>Одним из основных условий результативности работы МБОУ «СШ № 8 г. Юрги» является обеспеченность педагогическими кадрами и хороший профессиональный уровень педагогических работников. В 201</w:t>
      </w:r>
      <w:r w:rsidR="007C66E3">
        <w:rPr>
          <w:rFonts w:ascii="Times New Roman" w:eastAsia="Times New Roman" w:hAnsi="Times New Roman" w:cs="Times New Roman"/>
          <w:sz w:val="24"/>
          <w:szCs w:val="24"/>
        </w:rPr>
        <w:t>9</w:t>
      </w:r>
      <w:r>
        <w:rPr>
          <w:rFonts w:ascii="Times New Roman" w:eastAsia="Times New Roman" w:hAnsi="Times New Roman" w:cs="Times New Roman"/>
          <w:sz w:val="24"/>
          <w:szCs w:val="24"/>
        </w:rPr>
        <w:t>/20</w:t>
      </w:r>
      <w:r w:rsidR="007C66E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учебном году педагогический состав школы составили 8</w:t>
      </w:r>
      <w:r w:rsidR="007C66E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человека.</w:t>
      </w:r>
    </w:p>
    <w:p w:rsidR="007C66E3" w:rsidRPr="00C47812" w:rsidRDefault="007C66E3" w:rsidP="00FB2213">
      <w:pPr>
        <w:spacing w:after="0" w:line="240" w:lineRule="auto"/>
        <w:ind w:left="708"/>
        <w:jc w:val="center"/>
        <w:rPr>
          <w:rFonts w:ascii="Times New Roman" w:eastAsia="Times New Roman" w:hAnsi="Times New Roman" w:cs="Times New Roman"/>
          <w:b/>
          <w:sz w:val="24"/>
          <w:szCs w:val="24"/>
        </w:rPr>
      </w:pPr>
      <w:r w:rsidRPr="00C47812">
        <w:rPr>
          <w:rFonts w:ascii="Times New Roman" w:eastAsia="Times New Roman" w:hAnsi="Times New Roman" w:cs="Times New Roman"/>
          <w:b/>
          <w:sz w:val="24"/>
          <w:szCs w:val="24"/>
        </w:rPr>
        <w:t>Кадровый потенциал</w:t>
      </w:r>
    </w:p>
    <w:p w:rsidR="007C66E3" w:rsidRPr="00C47812" w:rsidRDefault="007C66E3" w:rsidP="00FB2213">
      <w:pPr>
        <w:spacing w:after="0" w:line="240" w:lineRule="auto"/>
        <w:ind w:left="708"/>
        <w:jc w:val="center"/>
        <w:rPr>
          <w:rFonts w:ascii="Times New Roman" w:eastAsia="Times New Roman" w:hAnsi="Times New Roman" w:cs="Times New Roman"/>
          <w:b/>
          <w:sz w:val="24"/>
          <w:szCs w:val="24"/>
        </w:rPr>
      </w:pPr>
      <w:r w:rsidRPr="00C47812">
        <w:rPr>
          <w:rFonts w:ascii="Times New Roman" w:eastAsia="Times New Roman" w:hAnsi="Times New Roman" w:cs="Times New Roman"/>
          <w:b/>
          <w:sz w:val="24"/>
          <w:szCs w:val="24"/>
        </w:rPr>
        <w:t>Уровень профессионального образования педагогов</w:t>
      </w:r>
    </w:p>
    <w:tbl>
      <w:tblPr>
        <w:tblW w:w="9416"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5"/>
        <w:gridCol w:w="2309"/>
        <w:gridCol w:w="2309"/>
        <w:gridCol w:w="2253"/>
      </w:tblGrid>
      <w:tr w:rsidR="007C66E3" w:rsidRPr="00972004" w:rsidTr="007C66E3">
        <w:trPr>
          <w:trHeight w:val="573"/>
          <w:jc w:val="center"/>
        </w:trPr>
        <w:tc>
          <w:tcPr>
            <w:tcW w:w="2545" w:type="dxa"/>
            <w:vAlign w:val="center"/>
          </w:tcPr>
          <w:p w:rsidR="007C66E3" w:rsidRPr="00083C0F" w:rsidRDefault="007C66E3" w:rsidP="00FB2213">
            <w:pPr>
              <w:spacing w:after="0" w:line="240" w:lineRule="auto"/>
              <w:ind w:left="361" w:firstLine="50"/>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Уровень образования</w:t>
            </w:r>
          </w:p>
        </w:tc>
        <w:tc>
          <w:tcPr>
            <w:tcW w:w="2309" w:type="dxa"/>
          </w:tcPr>
          <w:p w:rsidR="007C66E3" w:rsidRPr="00083C0F" w:rsidRDefault="007C66E3" w:rsidP="00FB2213">
            <w:pPr>
              <w:spacing w:after="0" w:line="240" w:lineRule="auto"/>
              <w:ind w:left="226" w:firstLine="56"/>
              <w:jc w:val="center"/>
              <w:rPr>
                <w:rFonts w:ascii="Times New Roman" w:hAnsi="Times New Roman" w:cs="Times New Roman"/>
                <w:b/>
                <w:sz w:val="24"/>
                <w:szCs w:val="24"/>
              </w:rPr>
            </w:pPr>
            <w:r w:rsidRPr="00083C0F">
              <w:rPr>
                <w:rFonts w:ascii="Times New Roman" w:hAnsi="Times New Roman" w:cs="Times New Roman"/>
                <w:b/>
                <w:sz w:val="24"/>
                <w:szCs w:val="24"/>
              </w:rPr>
              <w:t>201</w:t>
            </w:r>
            <w:r>
              <w:rPr>
                <w:rFonts w:ascii="Times New Roman" w:hAnsi="Times New Roman" w:cs="Times New Roman"/>
                <w:b/>
                <w:sz w:val="24"/>
                <w:szCs w:val="24"/>
              </w:rPr>
              <w:t>7</w:t>
            </w:r>
            <w:r w:rsidRPr="00083C0F">
              <w:rPr>
                <w:rFonts w:ascii="Times New Roman" w:hAnsi="Times New Roman" w:cs="Times New Roman"/>
                <w:b/>
                <w:sz w:val="24"/>
                <w:szCs w:val="24"/>
              </w:rPr>
              <w:t>-201</w:t>
            </w:r>
            <w:r>
              <w:rPr>
                <w:rFonts w:ascii="Times New Roman" w:hAnsi="Times New Roman" w:cs="Times New Roman"/>
                <w:b/>
                <w:sz w:val="24"/>
                <w:szCs w:val="24"/>
              </w:rPr>
              <w:t>8</w:t>
            </w:r>
            <w:r w:rsidRPr="00083C0F">
              <w:rPr>
                <w:rFonts w:ascii="Times New Roman" w:hAnsi="Times New Roman" w:cs="Times New Roman"/>
                <w:b/>
                <w:sz w:val="24"/>
                <w:szCs w:val="24"/>
              </w:rPr>
              <w:t xml:space="preserve"> уч.год (к</w:t>
            </w:r>
            <w:r w:rsidRPr="00083C0F">
              <w:rPr>
                <w:rFonts w:ascii="Times New Roman" w:eastAsia="Times New Roman" w:hAnsi="Times New Roman" w:cs="Times New Roman"/>
                <w:b/>
                <w:sz w:val="24"/>
                <w:szCs w:val="24"/>
              </w:rPr>
              <w:t>оличество</w:t>
            </w:r>
            <w:r w:rsidRPr="00083C0F">
              <w:rPr>
                <w:rFonts w:ascii="Times New Roman" w:hAnsi="Times New Roman" w:cs="Times New Roman"/>
                <w:b/>
                <w:sz w:val="24"/>
                <w:szCs w:val="24"/>
              </w:rPr>
              <w:t>)</w:t>
            </w:r>
          </w:p>
        </w:tc>
        <w:tc>
          <w:tcPr>
            <w:tcW w:w="2309" w:type="dxa"/>
          </w:tcPr>
          <w:p w:rsidR="007C66E3" w:rsidRPr="00083C0F" w:rsidRDefault="007C66E3" w:rsidP="00FB2213">
            <w:pPr>
              <w:spacing w:after="0" w:line="240" w:lineRule="auto"/>
              <w:ind w:left="226" w:firstLine="56"/>
              <w:jc w:val="center"/>
              <w:rPr>
                <w:rFonts w:ascii="Times New Roman" w:hAnsi="Times New Roman" w:cs="Times New Roman"/>
                <w:b/>
                <w:sz w:val="24"/>
                <w:szCs w:val="24"/>
              </w:rPr>
            </w:pPr>
            <w:r w:rsidRPr="00083C0F">
              <w:rPr>
                <w:rFonts w:ascii="Times New Roman" w:hAnsi="Times New Roman" w:cs="Times New Roman"/>
                <w:b/>
                <w:sz w:val="24"/>
                <w:szCs w:val="24"/>
              </w:rPr>
              <w:t>201</w:t>
            </w:r>
            <w:r>
              <w:rPr>
                <w:rFonts w:ascii="Times New Roman" w:hAnsi="Times New Roman" w:cs="Times New Roman"/>
                <w:b/>
                <w:sz w:val="24"/>
                <w:szCs w:val="24"/>
              </w:rPr>
              <w:t>8</w:t>
            </w:r>
            <w:r w:rsidRPr="00083C0F">
              <w:rPr>
                <w:rFonts w:ascii="Times New Roman" w:hAnsi="Times New Roman" w:cs="Times New Roman"/>
                <w:b/>
                <w:sz w:val="24"/>
                <w:szCs w:val="24"/>
              </w:rPr>
              <w:t>-201</w:t>
            </w:r>
            <w:r>
              <w:rPr>
                <w:rFonts w:ascii="Times New Roman" w:hAnsi="Times New Roman" w:cs="Times New Roman"/>
                <w:b/>
                <w:sz w:val="24"/>
                <w:szCs w:val="24"/>
              </w:rPr>
              <w:t>9</w:t>
            </w:r>
            <w:r w:rsidRPr="00083C0F">
              <w:rPr>
                <w:rFonts w:ascii="Times New Roman" w:hAnsi="Times New Roman" w:cs="Times New Roman"/>
                <w:b/>
                <w:sz w:val="24"/>
                <w:szCs w:val="24"/>
              </w:rPr>
              <w:t xml:space="preserve"> уч.год (к</w:t>
            </w:r>
            <w:r w:rsidRPr="00083C0F">
              <w:rPr>
                <w:rFonts w:ascii="Times New Roman" w:eastAsia="Times New Roman" w:hAnsi="Times New Roman" w:cs="Times New Roman"/>
                <w:b/>
                <w:sz w:val="24"/>
                <w:szCs w:val="24"/>
              </w:rPr>
              <w:t>оличество</w:t>
            </w:r>
            <w:r w:rsidRPr="00083C0F">
              <w:rPr>
                <w:rFonts w:ascii="Times New Roman" w:hAnsi="Times New Roman" w:cs="Times New Roman"/>
                <w:b/>
                <w:sz w:val="24"/>
                <w:szCs w:val="24"/>
              </w:rPr>
              <w:t>)</w:t>
            </w:r>
          </w:p>
        </w:tc>
        <w:tc>
          <w:tcPr>
            <w:tcW w:w="2253" w:type="dxa"/>
          </w:tcPr>
          <w:p w:rsidR="007C66E3" w:rsidRPr="00083C0F" w:rsidRDefault="007C66E3" w:rsidP="00FB2213">
            <w:pPr>
              <w:spacing w:after="0" w:line="240" w:lineRule="auto"/>
              <w:ind w:left="226" w:firstLine="56"/>
              <w:jc w:val="center"/>
              <w:rPr>
                <w:rFonts w:ascii="Times New Roman" w:hAnsi="Times New Roman" w:cs="Times New Roman"/>
                <w:b/>
                <w:sz w:val="24"/>
                <w:szCs w:val="24"/>
              </w:rPr>
            </w:pPr>
            <w:r w:rsidRPr="00083C0F">
              <w:rPr>
                <w:rFonts w:ascii="Times New Roman" w:hAnsi="Times New Roman" w:cs="Times New Roman"/>
                <w:b/>
                <w:sz w:val="24"/>
                <w:szCs w:val="24"/>
              </w:rPr>
              <w:t>201</w:t>
            </w:r>
            <w:r>
              <w:rPr>
                <w:rFonts w:ascii="Times New Roman" w:hAnsi="Times New Roman" w:cs="Times New Roman"/>
                <w:b/>
                <w:sz w:val="24"/>
                <w:szCs w:val="24"/>
              </w:rPr>
              <w:t>9</w:t>
            </w:r>
            <w:r w:rsidRPr="00083C0F">
              <w:rPr>
                <w:rFonts w:ascii="Times New Roman" w:hAnsi="Times New Roman" w:cs="Times New Roman"/>
                <w:b/>
                <w:sz w:val="24"/>
                <w:szCs w:val="24"/>
              </w:rPr>
              <w:t>-20</w:t>
            </w:r>
            <w:r>
              <w:rPr>
                <w:rFonts w:ascii="Times New Roman" w:hAnsi="Times New Roman" w:cs="Times New Roman"/>
                <w:b/>
                <w:sz w:val="24"/>
                <w:szCs w:val="24"/>
              </w:rPr>
              <w:t>20</w:t>
            </w:r>
            <w:r w:rsidRPr="00083C0F">
              <w:rPr>
                <w:rFonts w:ascii="Times New Roman" w:hAnsi="Times New Roman" w:cs="Times New Roman"/>
                <w:b/>
                <w:sz w:val="24"/>
                <w:szCs w:val="24"/>
              </w:rPr>
              <w:t xml:space="preserve"> уч.год (к</w:t>
            </w:r>
            <w:r w:rsidRPr="00083C0F">
              <w:rPr>
                <w:rFonts w:ascii="Times New Roman" w:eastAsia="Times New Roman" w:hAnsi="Times New Roman" w:cs="Times New Roman"/>
                <w:b/>
                <w:sz w:val="24"/>
                <w:szCs w:val="24"/>
              </w:rPr>
              <w:t>оличество</w:t>
            </w:r>
            <w:r w:rsidRPr="00083C0F">
              <w:rPr>
                <w:rFonts w:ascii="Times New Roman" w:hAnsi="Times New Roman" w:cs="Times New Roman"/>
                <w:b/>
                <w:sz w:val="24"/>
                <w:szCs w:val="24"/>
              </w:rPr>
              <w:t>)</w:t>
            </w:r>
          </w:p>
        </w:tc>
      </w:tr>
      <w:tr w:rsidR="007C66E3" w:rsidRPr="00972004" w:rsidTr="007C66E3">
        <w:trPr>
          <w:trHeight w:val="285"/>
          <w:jc w:val="center"/>
        </w:trPr>
        <w:tc>
          <w:tcPr>
            <w:tcW w:w="2545" w:type="dxa"/>
            <w:vAlign w:val="center"/>
          </w:tcPr>
          <w:p w:rsidR="007C66E3" w:rsidRPr="00083C0F" w:rsidRDefault="007C66E3" w:rsidP="00FB2213">
            <w:pPr>
              <w:spacing w:after="0" w:line="240" w:lineRule="auto"/>
              <w:ind w:left="361" w:firstLine="50"/>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Высшее</w:t>
            </w:r>
          </w:p>
        </w:tc>
        <w:tc>
          <w:tcPr>
            <w:tcW w:w="2309"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60</w:t>
            </w:r>
          </w:p>
        </w:tc>
        <w:tc>
          <w:tcPr>
            <w:tcW w:w="2309"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62</w:t>
            </w:r>
          </w:p>
        </w:tc>
        <w:tc>
          <w:tcPr>
            <w:tcW w:w="2253"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61</w:t>
            </w:r>
          </w:p>
        </w:tc>
      </w:tr>
      <w:tr w:rsidR="007C66E3" w:rsidRPr="00972004" w:rsidTr="007C66E3">
        <w:trPr>
          <w:trHeight w:val="533"/>
          <w:jc w:val="center"/>
        </w:trPr>
        <w:tc>
          <w:tcPr>
            <w:tcW w:w="2545" w:type="dxa"/>
            <w:vAlign w:val="center"/>
          </w:tcPr>
          <w:p w:rsidR="007C66E3" w:rsidRPr="00083C0F" w:rsidRDefault="007C66E3" w:rsidP="00FB2213">
            <w:pPr>
              <w:spacing w:after="0" w:line="240" w:lineRule="auto"/>
              <w:ind w:left="361" w:firstLine="50"/>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в т. ч . высшее педагогическое</w:t>
            </w:r>
          </w:p>
        </w:tc>
        <w:tc>
          <w:tcPr>
            <w:tcW w:w="2309"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58</w:t>
            </w:r>
          </w:p>
        </w:tc>
        <w:tc>
          <w:tcPr>
            <w:tcW w:w="2309"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59</w:t>
            </w:r>
          </w:p>
        </w:tc>
        <w:tc>
          <w:tcPr>
            <w:tcW w:w="2253"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58</w:t>
            </w:r>
          </w:p>
        </w:tc>
      </w:tr>
      <w:tr w:rsidR="007C66E3" w:rsidRPr="00972004" w:rsidTr="007C66E3">
        <w:trPr>
          <w:trHeight w:val="257"/>
          <w:jc w:val="center"/>
        </w:trPr>
        <w:tc>
          <w:tcPr>
            <w:tcW w:w="2545" w:type="dxa"/>
            <w:vAlign w:val="center"/>
          </w:tcPr>
          <w:p w:rsidR="007C66E3" w:rsidRPr="00083C0F" w:rsidRDefault="007C66E3" w:rsidP="00FB2213">
            <w:pPr>
              <w:spacing w:after="0" w:line="240" w:lineRule="auto"/>
              <w:ind w:left="361" w:firstLine="50"/>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Среднее</w:t>
            </w:r>
          </w:p>
        </w:tc>
        <w:tc>
          <w:tcPr>
            <w:tcW w:w="2309"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23</w:t>
            </w:r>
          </w:p>
        </w:tc>
        <w:tc>
          <w:tcPr>
            <w:tcW w:w="2309"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20</w:t>
            </w:r>
          </w:p>
        </w:tc>
        <w:tc>
          <w:tcPr>
            <w:tcW w:w="2253"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22</w:t>
            </w:r>
          </w:p>
        </w:tc>
      </w:tr>
      <w:tr w:rsidR="007C66E3" w:rsidRPr="00972004" w:rsidTr="007C66E3">
        <w:trPr>
          <w:trHeight w:val="260"/>
          <w:jc w:val="center"/>
        </w:trPr>
        <w:tc>
          <w:tcPr>
            <w:tcW w:w="2545" w:type="dxa"/>
            <w:vAlign w:val="center"/>
          </w:tcPr>
          <w:p w:rsidR="007C66E3" w:rsidRPr="00083C0F" w:rsidRDefault="007C66E3" w:rsidP="00FB2213">
            <w:pPr>
              <w:spacing w:after="0" w:line="240" w:lineRule="auto"/>
              <w:ind w:left="361" w:firstLine="50"/>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в т.ч. среднее педагогическое</w:t>
            </w:r>
          </w:p>
        </w:tc>
        <w:tc>
          <w:tcPr>
            <w:tcW w:w="2309"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20</w:t>
            </w:r>
          </w:p>
        </w:tc>
        <w:tc>
          <w:tcPr>
            <w:tcW w:w="2309"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19</w:t>
            </w:r>
          </w:p>
        </w:tc>
        <w:tc>
          <w:tcPr>
            <w:tcW w:w="2253" w:type="dxa"/>
          </w:tcPr>
          <w:p w:rsidR="007C66E3" w:rsidRDefault="007C66E3" w:rsidP="00FB2213">
            <w:pPr>
              <w:spacing w:after="0" w:line="240" w:lineRule="auto"/>
              <w:ind w:left="1020" w:firstLine="540"/>
              <w:rPr>
                <w:rFonts w:ascii="Times New Roman" w:hAnsi="Times New Roman" w:cs="Times New Roman"/>
                <w:sz w:val="24"/>
                <w:szCs w:val="24"/>
              </w:rPr>
            </w:pPr>
            <w:r>
              <w:rPr>
                <w:rFonts w:ascii="Times New Roman" w:hAnsi="Times New Roman" w:cs="Times New Roman"/>
                <w:sz w:val="24"/>
                <w:szCs w:val="24"/>
              </w:rPr>
              <w:t>21</w:t>
            </w:r>
          </w:p>
        </w:tc>
      </w:tr>
    </w:tbl>
    <w:p w:rsidR="004B34E6" w:rsidRDefault="004B34E6" w:rsidP="00FB2213">
      <w:pPr>
        <w:spacing w:after="0"/>
        <w:jc w:val="right"/>
        <w:rPr>
          <w:rFonts w:ascii="Times New Roman" w:hAnsi="Times New Roman" w:cs="Times New Roman"/>
          <w:b/>
          <w:sz w:val="24"/>
          <w:szCs w:val="24"/>
        </w:rPr>
      </w:pPr>
    </w:p>
    <w:p w:rsidR="004B34E6" w:rsidRDefault="004B34E6" w:rsidP="00FB2213">
      <w:pPr>
        <w:spacing w:after="0"/>
        <w:jc w:val="right"/>
        <w:rPr>
          <w:rFonts w:ascii="Times New Roman" w:hAnsi="Times New Roman" w:cs="Times New Roman"/>
          <w:b/>
          <w:sz w:val="24"/>
          <w:szCs w:val="24"/>
        </w:rPr>
      </w:pPr>
    </w:p>
    <w:p w:rsidR="004B34E6" w:rsidRDefault="004B34E6" w:rsidP="00FB2213">
      <w:pPr>
        <w:spacing w:after="0"/>
        <w:jc w:val="center"/>
        <w:rPr>
          <w:rFonts w:ascii="Times New Roman" w:hAnsi="Times New Roman" w:cs="Times New Roman"/>
          <w:b/>
          <w:sz w:val="24"/>
          <w:szCs w:val="24"/>
        </w:rPr>
      </w:pPr>
      <w:r>
        <w:rPr>
          <w:rFonts w:ascii="Times New Roman" w:hAnsi="Times New Roman" w:cs="Times New Roman"/>
          <w:b/>
          <w:sz w:val="24"/>
          <w:szCs w:val="24"/>
        </w:rPr>
        <w:t>Награды педагогов</w:t>
      </w:r>
    </w:p>
    <w:tbl>
      <w:tblPr>
        <w:tblStyle w:val="a5"/>
        <w:tblW w:w="0" w:type="auto"/>
        <w:tblInd w:w="708" w:type="dxa"/>
        <w:tblLook w:val="04A0"/>
      </w:tblPr>
      <w:tblGrid>
        <w:gridCol w:w="3048"/>
        <w:gridCol w:w="3230"/>
        <w:gridCol w:w="3150"/>
      </w:tblGrid>
      <w:tr w:rsidR="004B34E6" w:rsidTr="004B34E6">
        <w:tc>
          <w:tcPr>
            <w:tcW w:w="3375" w:type="dxa"/>
          </w:tcPr>
          <w:p w:rsidR="004B34E6" w:rsidRDefault="004B34E6" w:rsidP="00FB22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3376" w:type="dxa"/>
          </w:tcPr>
          <w:p w:rsidR="004B34E6" w:rsidRDefault="004B34E6" w:rsidP="00FB22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Имеют звания"Почетный работник общего образования РФ" и отличник народного просвещения, грамоты МО</w:t>
            </w:r>
          </w:p>
        </w:tc>
        <w:tc>
          <w:tcPr>
            <w:tcW w:w="3376" w:type="dxa"/>
          </w:tcPr>
          <w:p w:rsidR="004B34E6" w:rsidRDefault="004B34E6" w:rsidP="00FB22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Награждены областными медалями</w:t>
            </w:r>
          </w:p>
        </w:tc>
      </w:tr>
      <w:tr w:rsidR="004B34E6" w:rsidTr="004B34E6">
        <w:tc>
          <w:tcPr>
            <w:tcW w:w="3375" w:type="dxa"/>
          </w:tcPr>
          <w:p w:rsidR="004B34E6" w:rsidRDefault="004B34E6" w:rsidP="00FB22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7C66E3">
              <w:rPr>
                <w:rFonts w:ascii="Times New Roman" w:eastAsia="Times New Roman" w:hAnsi="Times New Roman" w:cs="Times New Roman"/>
                <w:b/>
                <w:sz w:val="24"/>
                <w:szCs w:val="24"/>
              </w:rPr>
              <w:t>3</w:t>
            </w:r>
          </w:p>
        </w:tc>
        <w:tc>
          <w:tcPr>
            <w:tcW w:w="3376" w:type="dxa"/>
          </w:tcPr>
          <w:p w:rsidR="004B34E6" w:rsidRDefault="004B34E6" w:rsidP="00FB22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C66E3">
              <w:rPr>
                <w:rFonts w:ascii="Times New Roman" w:eastAsia="Times New Roman" w:hAnsi="Times New Roman" w:cs="Times New Roman"/>
                <w:b/>
                <w:sz w:val="24"/>
                <w:szCs w:val="24"/>
              </w:rPr>
              <w:t>3</w:t>
            </w:r>
          </w:p>
        </w:tc>
        <w:tc>
          <w:tcPr>
            <w:tcW w:w="3376" w:type="dxa"/>
          </w:tcPr>
          <w:p w:rsidR="004B34E6" w:rsidRDefault="004B34E6" w:rsidP="00FB22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bl>
    <w:p w:rsidR="004B34E6" w:rsidRDefault="004B34E6" w:rsidP="00FB2213">
      <w:pPr>
        <w:spacing w:after="0"/>
        <w:ind w:left="2120"/>
        <w:rPr>
          <w:rFonts w:ascii="Times New Roman" w:eastAsia="Times New Roman" w:hAnsi="Times New Roman" w:cs="Times New Roman"/>
          <w:color w:val="FF0000"/>
          <w:sz w:val="24"/>
          <w:szCs w:val="24"/>
        </w:rPr>
      </w:pPr>
    </w:p>
    <w:p w:rsidR="007C66E3" w:rsidRPr="004934F9" w:rsidRDefault="007C66E3" w:rsidP="00FB2213">
      <w:pPr>
        <w:spacing w:after="0" w:line="240" w:lineRule="auto"/>
        <w:ind w:left="708"/>
        <w:jc w:val="center"/>
        <w:rPr>
          <w:rFonts w:ascii="Times New Roman" w:eastAsia="Times New Roman" w:hAnsi="Times New Roman" w:cs="Times New Roman"/>
          <w:b/>
          <w:color w:val="000000" w:themeColor="text1"/>
          <w:sz w:val="24"/>
          <w:szCs w:val="24"/>
        </w:rPr>
      </w:pPr>
      <w:r w:rsidRPr="004934F9">
        <w:rPr>
          <w:rFonts w:ascii="Times New Roman" w:eastAsia="Times New Roman" w:hAnsi="Times New Roman" w:cs="Times New Roman"/>
          <w:b/>
          <w:color w:val="000000" w:themeColor="text1"/>
          <w:sz w:val="24"/>
          <w:szCs w:val="24"/>
        </w:rPr>
        <w:t>Аттестация педагогических работников</w:t>
      </w:r>
    </w:p>
    <w:p w:rsidR="007C66E3" w:rsidRPr="007C66E3" w:rsidRDefault="007C66E3" w:rsidP="00FB2213">
      <w:pPr>
        <w:tabs>
          <w:tab w:val="left" w:pos="833"/>
        </w:tabs>
        <w:spacing w:after="0" w:line="236" w:lineRule="auto"/>
        <w:jc w:val="both"/>
        <w:rPr>
          <w:rFonts w:eastAsia="Times New Roman"/>
          <w:sz w:val="24"/>
          <w:szCs w:val="24"/>
        </w:rPr>
      </w:pPr>
    </w:p>
    <w:tbl>
      <w:tblPr>
        <w:tblpPr w:leftFromText="180" w:rightFromText="180" w:vertAnchor="text" w:horzAnchor="margin" w:tblpXSpec="center" w:tblpY="168"/>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6"/>
        <w:gridCol w:w="971"/>
        <w:gridCol w:w="1058"/>
        <w:gridCol w:w="1234"/>
        <w:gridCol w:w="1323"/>
        <w:gridCol w:w="529"/>
        <w:gridCol w:w="529"/>
        <w:gridCol w:w="1147"/>
        <w:gridCol w:w="935"/>
      </w:tblGrid>
      <w:tr w:rsidR="007C66E3" w:rsidRPr="00A621E2" w:rsidTr="007C66E3">
        <w:trPr>
          <w:trHeight w:val="503"/>
        </w:trPr>
        <w:tc>
          <w:tcPr>
            <w:tcW w:w="1726" w:type="dxa"/>
            <w:vMerge w:val="restart"/>
            <w:vAlign w:val="center"/>
          </w:tcPr>
          <w:p w:rsidR="007C66E3" w:rsidRPr="00083C0F" w:rsidRDefault="007C66E3" w:rsidP="00FB2213">
            <w:pPr>
              <w:suppressAutoHyphens/>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Уч</w:t>
            </w:r>
            <w:r>
              <w:rPr>
                <w:rFonts w:ascii="Times New Roman" w:eastAsia="Times New Roman" w:hAnsi="Times New Roman" w:cs="Times New Roman"/>
                <w:b/>
                <w:sz w:val="24"/>
                <w:szCs w:val="24"/>
              </w:rPr>
              <w:t>ебный год</w:t>
            </w:r>
          </w:p>
        </w:tc>
        <w:tc>
          <w:tcPr>
            <w:tcW w:w="971" w:type="dxa"/>
            <w:vMerge w:val="restart"/>
            <w:vAlign w:val="center"/>
          </w:tcPr>
          <w:p w:rsidR="007C66E3" w:rsidRPr="00083C0F" w:rsidRDefault="007C66E3" w:rsidP="00FB2213">
            <w:pPr>
              <w:suppressAutoHyphens/>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Количество педагогов</w:t>
            </w:r>
          </w:p>
        </w:tc>
        <w:tc>
          <w:tcPr>
            <w:tcW w:w="1058" w:type="dxa"/>
            <w:vMerge w:val="restart"/>
            <w:vAlign w:val="center"/>
          </w:tcPr>
          <w:p w:rsidR="007C66E3" w:rsidRPr="00083C0F" w:rsidRDefault="007C66E3" w:rsidP="00FB2213">
            <w:pPr>
              <w:suppressAutoHyphens/>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Имеют категорию</w:t>
            </w:r>
          </w:p>
        </w:tc>
        <w:tc>
          <w:tcPr>
            <w:tcW w:w="2557" w:type="dxa"/>
            <w:gridSpan w:val="2"/>
          </w:tcPr>
          <w:p w:rsidR="007C66E3" w:rsidRPr="00083C0F" w:rsidRDefault="007C66E3" w:rsidP="00FB2213">
            <w:pPr>
              <w:suppressAutoHyphens/>
              <w:spacing w:after="0" w:line="240" w:lineRule="auto"/>
              <w:ind w:firstLine="540"/>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Квалификационная</w:t>
            </w:r>
          </w:p>
          <w:p w:rsidR="007C66E3" w:rsidRPr="00083C0F" w:rsidRDefault="007C66E3" w:rsidP="00FB2213">
            <w:pPr>
              <w:suppressAutoHyphens/>
              <w:spacing w:after="0" w:line="240" w:lineRule="auto"/>
              <w:ind w:firstLine="540"/>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категория</w:t>
            </w:r>
          </w:p>
        </w:tc>
        <w:tc>
          <w:tcPr>
            <w:tcW w:w="1058" w:type="dxa"/>
            <w:gridSpan w:val="2"/>
          </w:tcPr>
          <w:p w:rsidR="007C66E3" w:rsidRPr="00083C0F" w:rsidRDefault="007C66E3" w:rsidP="00FB2213">
            <w:pPr>
              <w:suppressAutoHyphens/>
              <w:spacing w:after="0" w:line="240" w:lineRule="auto"/>
              <w:jc w:val="both"/>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Аттестованы</w:t>
            </w:r>
          </w:p>
          <w:p w:rsidR="007C66E3" w:rsidRPr="00083C0F" w:rsidRDefault="007C66E3" w:rsidP="00FB2213">
            <w:pPr>
              <w:suppressAutoHyphens/>
              <w:spacing w:after="0" w:line="240" w:lineRule="auto"/>
              <w:ind w:firstLine="540"/>
              <w:jc w:val="center"/>
              <w:rPr>
                <w:rFonts w:ascii="Times New Roman" w:eastAsia="Times New Roman" w:hAnsi="Times New Roman" w:cs="Times New Roman"/>
                <w:b/>
                <w:sz w:val="24"/>
                <w:szCs w:val="24"/>
              </w:rPr>
            </w:pPr>
          </w:p>
        </w:tc>
        <w:tc>
          <w:tcPr>
            <w:tcW w:w="2082" w:type="dxa"/>
            <w:gridSpan w:val="2"/>
          </w:tcPr>
          <w:p w:rsidR="007C66E3" w:rsidRPr="00083C0F" w:rsidRDefault="007C66E3" w:rsidP="00FB2213">
            <w:pPr>
              <w:suppressAutoHyphens/>
              <w:spacing w:after="0" w:line="240" w:lineRule="auto"/>
              <w:ind w:firstLine="540"/>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По итогам</w:t>
            </w:r>
          </w:p>
          <w:p w:rsidR="007C66E3" w:rsidRPr="00083C0F" w:rsidRDefault="007C66E3" w:rsidP="00FB2213">
            <w:pPr>
              <w:suppressAutoHyphens/>
              <w:spacing w:after="0" w:line="240" w:lineRule="auto"/>
              <w:ind w:firstLine="540"/>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года</w:t>
            </w:r>
          </w:p>
        </w:tc>
      </w:tr>
      <w:tr w:rsidR="007C66E3" w:rsidRPr="00A621E2" w:rsidTr="007C66E3">
        <w:trPr>
          <w:trHeight w:val="250"/>
        </w:trPr>
        <w:tc>
          <w:tcPr>
            <w:tcW w:w="1726" w:type="dxa"/>
            <w:vMerge/>
          </w:tcPr>
          <w:p w:rsidR="007C66E3" w:rsidRPr="00083C0F" w:rsidRDefault="007C66E3" w:rsidP="00FB2213">
            <w:pPr>
              <w:suppressAutoHyphens/>
              <w:spacing w:after="0" w:line="240" w:lineRule="auto"/>
              <w:ind w:firstLine="540"/>
              <w:jc w:val="center"/>
              <w:rPr>
                <w:rFonts w:ascii="Times New Roman" w:eastAsia="Times New Roman" w:hAnsi="Times New Roman" w:cs="Times New Roman"/>
                <w:b/>
                <w:sz w:val="24"/>
                <w:szCs w:val="24"/>
              </w:rPr>
            </w:pPr>
          </w:p>
        </w:tc>
        <w:tc>
          <w:tcPr>
            <w:tcW w:w="971" w:type="dxa"/>
            <w:vMerge/>
          </w:tcPr>
          <w:p w:rsidR="007C66E3" w:rsidRPr="00083C0F" w:rsidRDefault="007C66E3" w:rsidP="00FB2213">
            <w:pPr>
              <w:suppressAutoHyphens/>
              <w:spacing w:after="0" w:line="240" w:lineRule="auto"/>
              <w:ind w:firstLine="540"/>
              <w:jc w:val="center"/>
              <w:rPr>
                <w:rFonts w:ascii="Times New Roman" w:eastAsia="Times New Roman" w:hAnsi="Times New Roman" w:cs="Times New Roman"/>
                <w:b/>
                <w:sz w:val="24"/>
                <w:szCs w:val="24"/>
              </w:rPr>
            </w:pPr>
          </w:p>
        </w:tc>
        <w:tc>
          <w:tcPr>
            <w:tcW w:w="1058" w:type="dxa"/>
            <w:vMerge/>
          </w:tcPr>
          <w:p w:rsidR="007C66E3" w:rsidRPr="00083C0F" w:rsidRDefault="007C66E3" w:rsidP="00FB2213">
            <w:pPr>
              <w:suppressAutoHyphens/>
              <w:spacing w:after="0" w:line="240" w:lineRule="auto"/>
              <w:ind w:firstLine="540"/>
              <w:jc w:val="center"/>
              <w:rPr>
                <w:rFonts w:ascii="Times New Roman" w:eastAsia="Times New Roman" w:hAnsi="Times New Roman" w:cs="Times New Roman"/>
                <w:b/>
                <w:sz w:val="24"/>
                <w:szCs w:val="24"/>
              </w:rPr>
            </w:pPr>
          </w:p>
        </w:tc>
        <w:tc>
          <w:tcPr>
            <w:tcW w:w="1234" w:type="dxa"/>
          </w:tcPr>
          <w:p w:rsidR="007C66E3" w:rsidRPr="00083C0F" w:rsidRDefault="007C66E3" w:rsidP="00FB2213">
            <w:pPr>
              <w:suppressAutoHyphens/>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ВКК</w:t>
            </w:r>
          </w:p>
        </w:tc>
        <w:tc>
          <w:tcPr>
            <w:tcW w:w="1323" w:type="dxa"/>
          </w:tcPr>
          <w:p w:rsidR="007C66E3" w:rsidRPr="00083C0F" w:rsidRDefault="007C66E3" w:rsidP="00FB2213">
            <w:pPr>
              <w:suppressAutoHyphens/>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lang w:val="en-US"/>
              </w:rPr>
              <w:t>I</w:t>
            </w:r>
            <w:r w:rsidRPr="00083C0F">
              <w:rPr>
                <w:rFonts w:ascii="Times New Roman" w:eastAsia="Times New Roman" w:hAnsi="Times New Roman" w:cs="Times New Roman"/>
                <w:b/>
                <w:sz w:val="24"/>
                <w:szCs w:val="24"/>
              </w:rPr>
              <w:t xml:space="preserve"> КК</w:t>
            </w:r>
          </w:p>
        </w:tc>
        <w:tc>
          <w:tcPr>
            <w:tcW w:w="529" w:type="dxa"/>
          </w:tcPr>
          <w:p w:rsidR="007C66E3" w:rsidRPr="00083C0F" w:rsidRDefault="007C66E3" w:rsidP="00FB2213">
            <w:pPr>
              <w:suppressAutoHyphens/>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ВК</w:t>
            </w:r>
            <w:r w:rsidRPr="00083C0F">
              <w:rPr>
                <w:rFonts w:ascii="Times New Roman" w:eastAsia="Times New Roman" w:hAnsi="Times New Roman" w:cs="Times New Roman"/>
                <w:b/>
                <w:sz w:val="24"/>
                <w:szCs w:val="24"/>
              </w:rPr>
              <w:lastRenderedPageBreak/>
              <w:t>К</w:t>
            </w:r>
          </w:p>
        </w:tc>
        <w:tc>
          <w:tcPr>
            <w:tcW w:w="529" w:type="dxa"/>
          </w:tcPr>
          <w:p w:rsidR="007C66E3" w:rsidRPr="00083C0F" w:rsidRDefault="007C66E3" w:rsidP="00FB2213">
            <w:pPr>
              <w:suppressAutoHyphens/>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lang w:val="en-US"/>
              </w:rPr>
              <w:lastRenderedPageBreak/>
              <w:t>I</w:t>
            </w:r>
            <w:r w:rsidRPr="00083C0F">
              <w:rPr>
                <w:rFonts w:ascii="Times New Roman" w:eastAsia="Times New Roman" w:hAnsi="Times New Roman" w:cs="Times New Roman"/>
                <w:b/>
                <w:sz w:val="24"/>
                <w:szCs w:val="24"/>
              </w:rPr>
              <w:t xml:space="preserve"> К</w:t>
            </w:r>
            <w:r w:rsidRPr="00083C0F">
              <w:rPr>
                <w:rFonts w:ascii="Times New Roman" w:eastAsia="Times New Roman" w:hAnsi="Times New Roman" w:cs="Times New Roman"/>
                <w:b/>
                <w:sz w:val="24"/>
                <w:szCs w:val="24"/>
              </w:rPr>
              <w:lastRenderedPageBreak/>
              <w:t>К</w:t>
            </w:r>
          </w:p>
        </w:tc>
        <w:tc>
          <w:tcPr>
            <w:tcW w:w="1147" w:type="dxa"/>
          </w:tcPr>
          <w:p w:rsidR="007C66E3" w:rsidRPr="00083C0F" w:rsidRDefault="007C66E3" w:rsidP="00FB2213">
            <w:pPr>
              <w:suppressAutoHyphens/>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lastRenderedPageBreak/>
              <w:t>подтвердили</w:t>
            </w:r>
          </w:p>
        </w:tc>
        <w:tc>
          <w:tcPr>
            <w:tcW w:w="935" w:type="dxa"/>
          </w:tcPr>
          <w:p w:rsidR="007C66E3" w:rsidRPr="00083C0F" w:rsidRDefault="007C66E3" w:rsidP="00FB2213">
            <w:pPr>
              <w:suppressAutoHyphens/>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повысили</w:t>
            </w:r>
          </w:p>
        </w:tc>
      </w:tr>
      <w:tr w:rsidR="007C66E3" w:rsidRPr="00A621E2" w:rsidTr="007C66E3">
        <w:trPr>
          <w:trHeight w:val="50"/>
        </w:trPr>
        <w:tc>
          <w:tcPr>
            <w:tcW w:w="1726" w:type="dxa"/>
            <w:vAlign w:val="center"/>
          </w:tcPr>
          <w:p w:rsidR="007C66E3" w:rsidRPr="00083C0F" w:rsidRDefault="007C66E3" w:rsidP="00FB2213">
            <w:pPr>
              <w:spacing w:after="0" w:line="240" w:lineRule="auto"/>
              <w:jc w:val="center"/>
              <w:rPr>
                <w:rFonts w:ascii="Times New Roman" w:eastAsia="Times New Roman" w:hAnsi="Times New Roman" w:cs="Times New Roman"/>
                <w:b/>
                <w:sz w:val="24"/>
                <w:szCs w:val="24"/>
              </w:rPr>
            </w:pPr>
            <w:r w:rsidRPr="00083C0F">
              <w:rPr>
                <w:rFonts w:ascii="Times New Roman" w:hAnsi="Times New Roman" w:cs="Times New Roman"/>
                <w:b/>
                <w:sz w:val="24"/>
                <w:szCs w:val="24"/>
              </w:rPr>
              <w:lastRenderedPageBreak/>
              <w:t>201</w:t>
            </w:r>
            <w:r>
              <w:rPr>
                <w:rFonts w:ascii="Times New Roman" w:hAnsi="Times New Roman" w:cs="Times New Roman"/>
                <w:b/>
                <w:sz w:val="24"/>
                <w:szCs w:val="24"/>
              </w:rPr>
              <w:t>7</w:t>
            </w:r>
            <w:r w:rsidRPr="00083C0F">
              <w:rPr>
                <w:rFonts w:ascii="Times New Roman" w:hAnsi="Times New Roman" w:cs="Times New Roman"/>
                <w:b/>
                <w:sz w:val="24"/>
                <w:szCs w:val="24"/>
              </w:rPr>
              <w:t>-201</w:t>
            </w:r>
            <w:r>
              <w:rPr>
                <w:rFonts w:ascii="Times New Roman" w:hAnsi="Times New Roman" w:cs="Times New Roman"/>
                <w:b/>
                <w:sz w:val="24"/>
                <w:szCs w:val="24"/>
              </w:rPr>
              <w:t>8</w:t>
            </w:r>
          </w:p>
        </w:tc>
        <w:tc>
          <w:tcPr>
            <w:tcW w:w="971" w:type="dxa"/>
            <w:vAlign w:val="center"/>
          </w:tcPr>
          <w:p w:rsidR="007C66E3" w:rsidRPr="00A621E2"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058" w:type="dxa"/>
            <w:vAlign w:val="center"/>
          </w:tcPr>
          <w:p w:rsidR="007C66E3" w:rsidRPr="00A621E2"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34" w:type="dxa"/>
            <w:vAlign w:val="center"/>
          </w:tcPr>
          <w:p w:rsidR="007C66E3" w:rsidRPr="00A621E2"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323" w:type="dxa"/>
            <w:vAlign w:val="center"/>
          </w:tcPr>
          <w:p w:rsidR="007C66E3" w:rsidRPr="00A621E2"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9" w:type="dxa"/>
            <w:vAlign w:val="center"/>
          </w:tcPr>
          <w:p w:rsidR="007C66E3" w:rsidRPr="00A621E2"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9" w:type="dxa"/>
            <w:vAlign w:val="center"/>
          </w:tcPr>
          <w:p w:rsidR="007C66E3" w:rsidRPr="00A621E2"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47" w:type="dxa"/>
            <w:vAlign w:val="center"/>
          </w:tcPr>
          <w:p w:rsidR="007C66E3" w:rsidRPr="00A621E2"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35" w:type="dxa"/>
            <w:vAlign w:val="center"/>
          </w:tcPr>
          <w:p w:rsidR="007C66E3" w:rsidRPr="00A621E2"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C66E3" w:rsidRPr="00A621E2" w:rsidTr="007C66E3">
        <w:trPr>
          <w:trHeight w:val="50"/>
        </w:trPr>
        <w:tc>
          <w:tcPr>
            <w:tcW w:w="1726" w:type="dxa"/>
            <w:vAlign w:val="center"/>
          </w:tcPr>
          <w:p w:rsidR="007C66E3" w:rsidRPr="00083C0F" w:rsidRDefault="007C66E3" w:rsidP="00FB2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971" w:type="dxa"/>
            <w:vAlign w:val="center"/>
          </w:tcPr>
          <w:p w:rsidR="007C66E3" w:rsidRPr="00845261" w:rsidRDefault="007C66E3" w:rsidP="00FB2213">
            <w:pPr>
              <w:suppressAutoHyphens/>
              <w:spacing w:after="0" w:line="240" w:lineRule="auto"/>
              <w:jc w:val="center"/>
              <w:rPr>
                <w:rFonts w:ascii="Times New Roman" w:eastAsia="Times New Roman" w:hAnsi="Times New Roman" w:cs="Times New Roman"/>
                <w:sz w:val="24"/>
                <w:szCs w:val="24"/>
              </w:rPr>
            </w:pPr>
            <w:r w:rsidRPr="00845261">
              <w:rPr>
                <w:rFonts w:ascii="Times New Roman" w:eastAsia="Times New Roman" w:hAnsi="Times New Roman" w:cs="Times New Roman"/>
                <w:sz w:val="24"/>
                <w:szCs w:val="24"/>
              </w:rPr>
              <w:t>82</w:t>
            </w:r>
          </w:p>
        </w:tc>
        <w:tc>
          <w:tcPr>
            <w:tcW w:w="1058"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34"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323"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sidRPr="00785E74">
              <w:rPr>
                <w:rFonts w:ascii="Times New Roman" w:eastAsia="Times New Roman" w:hAnsi="Times New Roman" w:cs="Times New Roman"/>
                <w:sz w:val="24"/>
                <w:szCs w:val="24"/>
              </w:rPr>
              <w:t>24</w:t>
            </w:r>
          </w:p>
        </w:tc>
        <w:tc>
          <w:tcPr>
            <w:tcW w:w="529"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sidRPr="00785E74">
              <w:rPr>
                <w:rFonts w:ascii="Times New Roman" w:eastAsia="Times New Roman" w:hAnsi="Times New Roman" w:cs="Times New Roman"/>
                <w:sz w:val="24"/>
                <w:szCs w:val="24"/>
              </w:rPr>
              <w:t>7</w:t>
            </w:r>
          </w:p>
        </w:tc>
        <w:tc>
          <w:tcPr>
            <w:tcW w:w="529"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sidRPr="00785E74">
              <w:rPr>
                <w:rFonts w:ascii="Times New Roman" w:eastAsia="Times New Roman" w:hAnsi="Times New Roman" w:cs="Times New Roman"/>
                <w:sz w:val="24"/>
                <w:szCs w:val="24"/>
              </w:rPr>
              <w:t>3</w:t>
            </w:r>
          </w:p>
        </w:tc>
        <w:tc>
          <w:tcPr>
            <w:tcW w:w="1147"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sidRPr="00785E74">
              <w:rPr>
                <w:rFonts w:ascii="Times New Roman" w:eastAsia="Times New Roman" w:hAnsi="Times New Roman" w:cs="Times New Roman"/>
                <w:sz w:val="24"/>
                <w:szCs w:val="24"/>
              </w:rPr>
              <w:t>4</w:t>
            </w:r>
          </w:p>
        </w:tc>
        <w:tc>
          <w:tcPr>
            <w:tcW w:w="935"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sidRPr="00785E74">
              <w:rPr>
                <w:rFonts w:ascii="Times New Roman" w:eastAsia="Times New Roman" w:hAnsi="Times New Roman" w:cs="Times New Roman"/>
                <w:sz w:val="24"/>
                <w:szCs w:val="24"/>
              </w:rPr>
              <w:t>6</w:t>
            </w:r>
          </w:p>
        </w:tc>
      </w:tr>
      <w:tr w:rsidR="007C66E3" w:rsidRPr="00A621E2" w:rsidTr="007C66E3">
        <w:trPr>
          <w:trHeight w:val="50"/>
        </w:trPr>
        <w:tc>
          <w:tcPr>
            <w:tcW w:w="1726" w:type="dxa"/>
            <w:vAlign w:val="center"/>
          </w:tcPr>
          <w:p w:rsidR="007C66E3" w:rsidRPr="00083C0F" w:rsidRDefault="007C66E3" w:rsidP="00FB2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971" w:type="dxa"/>
            <w:vAlign w:val="center"/>
          </w:tcPr>
          <w:p w:rsidR="007C66E3" w:rsidRPr="00845261"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058"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234"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323"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29"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9"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47"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5" w:type="dxa"/>
            <w:vAlign w:val="center"/>
          </w:tcPr>
          <w:p w:rsidR="007C66E3" w:rsidRPr="00785E74" w:rsidRDefault="007C66E3" w:rsidP="00FB22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7C66E3" w:rsidRDefault="007C66E3" w:rsidP="00FB2213">
      <w:pPr>
        <w:tabs>
          <w:tab w:val="left" w:pos="833"/>
        </w:tabs>
        <w:spacing w:after="0" w:line="236" w:lineRule="auto"/>
        <w:jc w:val="both"/>
        <w:rPr>
          <w:rFonts w:ascii="Times New Roman" w:eastAsia="Times New Roman" w:hAnsi="Times New Roman" w:cs="Times New Roman"/>
          <w:sz w:val="24"/>
          <w:szCs w:val="24"/>
        </w:rPr>
      </w:pPr>
    </w:p>
    <w:p w:rsidR="007C66E3" w:rsidRDefault="007C66E3" w:rsidP="00FB2213">
      <w:pPr>
        <w:tabs>
          <w:tab w:val="left" w:pos="833"/>
        </w:tabs>
        <w:spacing w:after="0" w:line="236" w:lineRule="auto"/>
        <w:jc w:val="both"/>
        <w:rPr>
          <w:rFonts w:ascii="Times New Roman" w:eastAsia="Times New Roman" w:hAnsi="Times New Roman" w:cs="Times New Roman"/>
          <w:sz w:val="24"/>
          <w:szCs w:val="24"/>
        </w:rPr>
      </w:pPr>
    </w:p>
    <w:p w:rsidR="004B34E6" w:rsidRDefault="007C66E3" w:rsidP="00FB2213">
      <w:pPr>
        <w:tabs>
          <w:tab w:val="left" w:pos="833"/>
        </w:tabs>
        <w:spacing w:after="0"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B34E6">
        <w:rPr>
          <w:rFonts w:ascii="Times New Roman" w:eastAsia="Times New Roman" w:hAnsi="Times New Roman" w:cs="Times New Roman"/>
          <w:sz w:val="24"/>
          <w:szCs w:val="24"/>
        </w:rPr>
        <w:t>школе работает стабильный коллектив учителей, который обеспечивает качественное преподавание предметов, внедряет новое содержание образования и современные технологии обучения, повышая свой профессиональный уровень через курсовую переподготовку.</w:t>
      </w:r>
      <w:r w:rsidR="006F6C11">
        <w:rPr>
          <w:rFonts w:ascii="Times New Roman" w:eastAsia="Times New Roman" w:hAnsi="Times New Roman" w:cs="Times New Roman"/>
          <w:sz w:val="24"/>
          <w:szCs w:val="24"/>
        </w:rPr>
        <w:t xml:space="preserve"> За прошедший учебный год урсы прошли 35 учителей. 2 учителя прошли переподготовку по географии, 2 по французскому языку, 1 по математике и 1 по истории и обществознанию, 2 учителя получают высшее образование.</w:t>
      </w:r>
    </w:p>
    <w:p w:rsidR="004B34E6" w:rsidRPr="002A41D8" w:rsidRDefault="003F1B18" w:rsidP="00FB2213">
      <w:pPr>
        <w:spacing w:after="0" w:line="20" w:lineRule="exact"/>
        <w:rPr>
          <w:sz w:val="20"/>
          <w:szCs w:val="20"/>
        </w:rPr>
        <w:sectPr w:rsidR="004B34E6" w:rsidRPr="002A41D8">
          <w:pgSz w:w="11900" w:h="16834"/>
          <w:pgMar w:top="986" w:right="849" w:bottom="439" w:left="1140" w:header="0" w:footer="0" w:gutter="0"/>
          <w:cols w:space="720" w:equalWidth="0">
            <w:col w:w="9920"/>
          </w:cols>
        </w:sectPr>
      </w:pPr>
      <w:r>
        <w:rPr>
          <w:sz w:val="20"/>
          <w:szCs w:val="20"/>
        </w:rPr>
        <w:pict>
          <v:rect id="Shape 2" o:spid="_x0000_s1032" style="position:absolute;margin-left:482.45pt;margin-top:-.7pt;width:1pt;height:.95pt;z-index:-251658752;visibility:visible;mso-wrap-distance-left:0;mso-wrap-distance-right:0" o:allowincell="f" fillcolor="black" stroked="f"/>
        </w:pict>
      </w:r>
    </w:p>
    <w:p w:rsidR="001B41D3" w:rsidRDefault="001B41D3" w:rsidP="00FB2213">
      <w:pPr>
        <w:spacing w:after="0"/>
        <w:ind w:right="-119"/>
        <w:jc w:val="center"/>
        <w:rPr>
          <w:sz w:val="20"/>
          <w:szCs w:val="20"/>
        </w:rPr>
      </w:pPr>
      <w:r>
        <w:rPr>
          <w:rFonts w:ascii="Times New Roman" w:eastAsia="Times New Roman" w:hAnsi="Times New Roman" w:cs="Times New Roman"/>
          <w:b/>
          <w:bCs/>
          <w:sz w:val="26"/>
          <w:szCs w:val="26"/>
        </w:rPr>
        <w:lastRenderedPageBreak/>
        <w:t>5.Анализ работы школы</w:t>
      </w:r>
    </w:p>
    <w:p w:rsidR="001B41D3" w:rsidRDefault="001B41D3" w:rsidP="00FB2213">
      <w:pPr>
        <w:spacing w:after="0" w:line="282" w:lineRule="exact"/>
        <w:rPr>
          <w:sz w:val="20"/>
          <w:szCs w:val="20"/>
        </w:rPr>
      </w:pPr>
    </w:p>
    <w:p w:rsidR="001B41D3" w:rsidRDefault="001B41D3" w:rsidP="00FB2213">
      <w:pPr>
        <w:spacing w:after="0"/>
        <w:ind w:left="284"/>
        <w:rPr>
          <w:rFonts w:ascii="Times New Roman" w:hAnsi="Times New Roman"/>
          <w:sz w:val="24"/>
          <w:szCs w:val="24"/>
          <w:lang w:eastAsia="en-US"/>
        </w:rPr>
      </w:pPr>
      <w:r>
        <w:rPr>
          <w:rFonts w:ascii="Times New Roman" w:eastAsia="Times New Roman" w:hAnsi="Times New Roman" w:cs="Times New Roman"/>
          <w:sz w:val="24"/>
          <w:szCs w:val="24"/>
        </w:rPr>
        <w:t>Педагогический коллектив школы работает в на</w:t>
      </w:r>
      <w:r w:rsidR="006F6C11">
        <w:rPr>
          <w:rFonts w:ascii="Times New Roman" w:eastAsia="Times New Roman" w:hAnsi="Times New Roman" w:cs="Times New Roman"/>
          <w:sz w:val="24"/>
          <w:szCs w:val="24"/>
        </w:rPr>
        <w:t>пряженном режиме двухсменных за</w:t>
      </w:r>
      <w:r>
        <w:rPr>
          <w:rFonts w:ascii="Times New Roman" w:eastAsia="Times New Roman" w:hAnsi="Times New Roman" w:cs="Times New Roman"/>
          <w:sz w:val="24"/>
          <w:szCs w:val="24"/>
        </w:rPr>
        <w:t xml:space="preserve">нятий, учитывая социальные условия учащихся их способности и интересы. </w:t>
      </w:r>
      <w:r>
        <w:rPr>
          <w:rFonts w:ascii="Times New Roman" w:hAnsi="Times New Roman"/>
          <w:sz w:val="24"/>
          <w:szCs w:val="24"/>
        </w:rPr>
        <w:t>Научно-методическая работа в 201</w:t>
      </w:r>
      <w:r w:rsidR="00A075E6">
        <w:rPr>
          <w:rFonts w:ascii="Times New Roman" w:hAnsi="Times New Roman"/>
          <w:sz w:val="24"/>
          <w:szCs w:val="24"/>
        </w:rPr>
        <w:t>9</w:t>
      </w:r>
      <w:r>
        <w:rPr>
          <w:rFonts w:ascii="Times New Roman" w:hAnsi="Times New Roman"/>
          <w:sz w:val="24"/>
          <w:szCs w:val="24"/>
        </w:rPr>
        <w:t>-20</w:t>
      </w:r>
      <w:r w:rsidR="00A075E6">
        <w:rPr>
          <w:rFonts w:ascii="Times New Roman" w:hAnsi="Times New Roman"/>
          <w:sz w:val="24"/>
          <w:szCs w:val="24"/>
        </w:rPr>
        <w:t>20</w:t>
      </w:r>
      <w:r>
        <w:rPr>
          <w:rFonts w:ascii="Times New Roman" w:hAnsi="Times New Roman"/>
          <w:sz w:val="24"/>
          <w:szCs w:val="24"/>
        </w:rPr>
        <w:t xml:space="preserve"> учебном году строилась на достижение и реализацию следующих задач:</w:t>
      </w:r>
    </w:p>
    <w:p w:rsidR="001B41D3" w:rsidRDefault="001B41D3" w:rsidP="00FB2213">
      <w:pPr>
        <w:spacing w:after="0"/>
        <w:ind w:left="284"/>
        <w:rPr>
          <w:rFonts w:ascii="Times New Roman" w:hAnsi="Times New Roman"/>
          <w:sz w:val="24"/>
          <w:szCs w:val="24"/>
          <w:lang w:eastAsia="en-US"/>
        </w:rPr>
      </w:pPr>
      <w:r w:rsidRPr="00F530F9">
        <w:rPr>
          <w:rFonts w:ascii="Times New Roman" w:eastAsia="Times New Roman" w:hAnsi="Times New Roman" w:cs="Times New Roman"/>
          <w:color w:val="0D0D0D"/>
          <w:sz w:val="24"/>
          <w:szCs w:val="24"/>
        </w:rPr>
        <w:t xml:space="preserve">1.  </w:t>
      </w:r>
      <w:r>
        <w:rPr>
          <w:rFonts w:ascii="Times New Roman" w:hAnsi="Times New Roman" w:cs="Times New Roman"/>
          <w:sz w:val="24"/>
          <w:szCs w:val="24"/>
        </w:rPr>
        <w:t>Обеспечивать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школьника.</w:t>
      </w:r>
    </w:p>
    <w:p w:rsidR="001B41D3" w:rsidRDefault="001B41D3" w:rsidP="00FB2213">
      <w:pPr>
        <w:spacing w:after="0"/>
        <w:ind w:left="284"/>
        <w:rPr>
          <w:rFonts w:ascii="Times New Roman" w:hAnsi="Times New Roman"/>
          <w:sz w:val="24"/>
          <w:szCs w:val="24"/>
          <w:lang w:eastAsia="en-US"/>
        </w:rPr>
      </w:pPr>
      <w:r>
        <w:rPr>
          <w:rFonts w:ascii="Times New Roman" w:hAnsi="Times New Roman" w:cs="Times New Roman"/>
          <w:sz w:val="24"/>
          <w:szCs w:val="24"/>
        </w:rPr>
        <w:t>2.Способствовать освоению педагогами новой системы требований к оценке итогов образовательной деятельности учащихся.</w:t>
      </w:r>
    </w:p>
    <w:p w:rsidR="001B41D3" w:rsidRDefault="001B41D3" w:rsidP="00FB2213">
      <w:pPr>
        <w:spacing w:after="0"/>
        <w:ind w:left="284"/>
        <w:rPr>
          <w:rFonts w:ascii="Times New Roman" w:hAnsi="Times New Roman" w:cs="Times New Roman"/>
          <w:sz w:val="24"/>
          <w:szCs w:val="24"/>
        </w:rPr>
      </w:pPr>
      <w:r>
        <w:rPr>
          <w:rFonts w:ascii="Times New Roman" w:hAnsi="Times New Roman" w:cs="Times New Roman"/>
          <w:sz w:val="24"/>
          <w:szCs w:val="24"/>
        </w:rPr>
        <w:t>3.Способствовать повышению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 при введении ФГОС ООО.</w:t>
      </w:r>
    </w:p>
    <w:p w:rsidR="003626DF" w:rsidRDefault="001B41D3" w:rsidP="00FB2213">
      <w:pPr>
        <w:spacing w:after="0" w:line="240" w:lineRule="auto"/>
        <w:ind w:left="284"/>
        <w:rPr>
          <w:rFonts w:ascii="Times New Roman" w:hAnsi="Times New Roman"/>
          <w:sz w:val="24"/>
          <w:szCs w:val="24"/>
        </w:rPr>
      </w:pPr>
      <w:r>
        <w:rPr>
          <w:rFonts w:ascii="Times New Roman" w:hAnsi="Times New Roman"/>
          <w:sz w:val="24"/>
          <w:szCs w:val="24"/>
        </w:rPr>
        <w:t xml:space="preserve">Работа была направлена на сохранение позитивного имиджа образовательного учреждения в системе общественных отношений; создание условий доступного обучения каждому учащемуся, с учетом его индивидуальных особенностей. Методическая работа строилась на проведении  педагогических советов,  теоретических и практических семинаров. </w:t>
      </w:r>
    </w:p>
    <w:p w:rsidR="00EF0812" w:rsidRDefault="00EF0812" w:rsidP="00FB2213">
      <w:pPr>
        <w:spacing w:after="0"/>
        <w:ind w:left="284"/>
        <w:jc w:val="center"/>
        <w:rPr>
          <w:rFonts w:ascii="Times New Roman" w:hAnsi="Times New Roman"/>
          <w:b/>
          <w:sz w:val="24"/>
          <w:szCs w:val="24"/>
        </w:rPr>
      </w:pPr>
    </w:p>
    <w:p w:rsidR="00EF0812" w:rsidRDefault="00EF0812" w:rsidP="00FB2213">
      <w:pPr>
        <w:spacing w:after="0"/>
        <w:ind w:left="284"/>
        <w:jc w:val="center"/>
        <w:rPr>
          <w:rFonts w:ascii="Times New Roman" w:hAnsi="Times New Roman"/>
          <w:b/>
          <w:sz w:val="24"/>
          <w:szCs w:val="24"/>
        </w:rPr>
      </w:pPr>
      <w:r>
        <w:rPr>
          <w:rFonts w:ascii="Times New Roman" w:hAnsi="Times New Roman"/>
          <w:b/>
          <w:sz w:val="24"/>
          <w:szCs w:val="24"/>
        </w:rPr>
        <w:t>Педагогические советы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1"/>
        <w:gridCol w:w="8528"/>
      </w:tblGrid>
      <w:tr w:rsidR="00EF0812" w:rsidTr="00A075E6">
        <w:trPr>
          <w:trHeight w:val="900"/>
        </w:trPr>
        <w:tc>
          <w:tcPr>
            <w:tcW w:w="1361" w:type="dxa"/>
            <w:tcBorders>
              <w:top w:val="single" w:sz="4" w:space="0" w:color="000000"/>
              <w:left w:val="single" w:sz="4" w:space="0" w:color="000000"/>
              <w:bottom w:val="single" w:sz="4" w:space="0" w:color="000000"/>
              <w:right w:val="single" w:sz="4" w:space="0" w:color="000000"/>
            </w:tcBorders>
            <w:hideMark/>
          </w:tcPr>
          <w:p w:rsidR="00EF0812" w:rsidRDefault="00EF0812" w:rsidP="00FB2213">
            <w:pPr>
              <w:spacing w:after="0"/>
              <w:ind w:left="284"/>
              <w:jc w:val="center"/>
              <w:rPr>
                <w:rFonts w:ascii="Times New Roman" w:hAnsi="Times New Roman"/>
                <w:b/>
                <w:sz w:val="24"/>
                <w:szCs w:val="24"/>
                <w:lang w:eastAsia="en-US"/>
              </w:rPr>
            </w:pPr>
            <w:r>
              <w:rPr>
                <w:rFonts w:ascii="Times New Roman" w:hAnsi="Times New Roman"/>
                <w:b/>
                <w:sz w:val="24"/>
                <w:szCs w:val="24"/>
              </w:rPr>
              <w:t>№ педагогического совета</w:t>
            </w:r>
          </w:p>
        </w:tc>
        <w:tc>
          <w:tcPr>
            <w:tcW w:w="8528" w:type="dxa"/>
            <w:tcBorders>
              <w:top w:val="single" w:sz="4" w:space="0" w:color="000000"/>
              <w:left w:val="single" w:sz="4" w:space="0" w:color="000000"/>
              <w:bottom w:val="single" w:sz="4" w:space="0" w:color="000000"/>
              <w:right w:val="single" w:sz="4" w:space="0" w:color="000000"/>
            </w:tcBorders>
            <w:hideMark/>
          </w:tcPr>
          <w:p w:rsidR="00EF0812" w:rsidRDefault="00EF0812" w:rsidP="00FB2213">
            <w:pPr>
              <w:spacing w:after="0"/>
              <w:ind w:left="284"/>
              <w:rPr>
                <w:rFonts w:ascii="Times New Roman" w:hAnsi="Times New Roman"/>
                <w:b/>
                <w:sz w:val="24"/>
                <w:szCs w:val="24"/>
                <w:lang w:eastAsia="en-US"/>
              </w:rPr>
            </w:pPr>
            <w:r>
              <w:rPr>
                <w:rFonts w:ascii="Times New Roman" w:hAnsi="Times New Roman"/>
                <w:b/>
                <w:sz w:val="24"/>
                <w:szCs w:val="24"/>
              </w:rPr>
              <w:t>Тема педагогического совета</w:t>
            </w:r>
          </w:p>
        </w:tc>
      </w:tr>
      <w:tr w:rsidR="00EF0812" w:rsidTr="00A075E6">
        <w:trPr>
          <w:trHeight w:val="900"/>
        </w:trPr>
        <w:tc>
          <w:tcPr>
            <w:tcW w:w="1361" w:type="dxa"/>
            <w:tcBorders>
              <w:top w:val="single" w:sz="4" w:space="0" w:color="000000"/>
              <w:left w:val="single" w:sz="4" w:space="0" w:color="000000"/>
              <w:bottom w:val="single" w:sz="4" w:space="0" w:color="000000"/>
              <w:right w:val="single" w:sz="4" w:space="0" w:color="000000"/>
            </w:tcBorders>
            <w:hideMark/>
          </w:tcPr>
          <w:p w:rsidR="00EF0812" w:rsidRDefault="00EF0812" w:rsidP="00FB2213">
            <w:pPr>
              <w:spacing w:after="0"/>
              <w:ind w:left="284"/>
              <w:rPr>
                <w:rFonts w:ascii="Times New Roman" w:hAnsi="Times New Roman"/>
                <w:b/>
                <w:sz w:val="24"/>
                <w:szCs w:val="24"/>
              </w:rPr>
            </w:pPr>
          </w:p>
          <w:p w:rsidR="00EF0812" w:rsidRDefault="00EF0812" w:rsidP="00FB2213">
            <w:pPr>
              <w:spacing w:after="0"/>
              <w:ind w:left="284"/>
              <w:rPr>
                <w:rFonts w:ascii="Times New Roman" w:hAnsi="Times New Roman"/>
                <w:b/>
                <w:sz w:val="24"/>
                <w:szCs w:val="24"/>
              </w:rPr>
            </w:pPr>
            <w:r>
              <w:rPr>
                <w:rFonts w:ascii="Times New Roman" w:hAnsi="Times New Roman"/>
                <w:b/>
                <w:sz w:val="24"/>
                <w:szCs w:val="24"/>
              </w:rPr>
              <w:t>1.</w:t>
            </w:r>
          </w:p>
        </w:tc>
        <w:tc>
          <w:tcPr>
            <w:tcW w:w="8528" w:type="dxa"/>
            <w:tcBorders>
              <w:top w:val="single" w:sz="4" w:space="0" w:color="000000"/>
              <w:left w:val="single" w:sz="4" w:space="0" w:color="000000"/>
              <w:bottom w:val="single" w:sz="4" w:space="0" w:color="000000"/>
              <w:right w:val="single" w:sz="4" w:space="0" w:color="000000"/>
            </w:tcBorders>
            <w:hideMark/>
          </w:tcPr>
          <w:p w:rsidR="00EF0812" w:rsidRDefault="00EF0812" w:rsidP="00FB2213">
            <w:pPr>
              <w:spacing w:after="0"/>
              <w:ind w:left="284"/>
              <w:rPr>
                <w:rFonts w:ascii="Times New Roman" w:hAnsi="Times New Roman"/>
                <w:sz w:val="24"/>
                <w:szCs w:val="24"/>
              </w:rPr>
            </w:pPr>
          </w:p>
          <w:p w:rsidR="00EF0812" w:rsidRPr="007617E5" w:rsidRDefault="00EF0812" w:rsidP="00FB2213">
            <w:pPr>
              <w:spacing w:after="0"/>
              <w:ind w:left="284"/>
              <w:rPr>
                <w:rFonts w:ascii="Times New Roman" w:hAnsi="Times New Roman"/>
                <w:sz w:val="24"/>
                <w:szCs w:val="24"/>
              </w:rPr>
            </w:pPr>
            <w:r w:rsidRPr="007617E5">
              <w:rPr>
                <w:rFonts w:ascii="Times New Roman" w:hAnsi="Times New Roman"/>
                <w:sz w:val="24"/>
                <w:szCs w:val="24"/>
              </w:rPr>
              <w:t>Итоги работы в 201</w:t>
            </w:r>
            <w:r>
              <w:rPr>
                <w:rFonts w:ascii="Times New Roman" w:hAnsi="Times New Roman"/>
                <w:sz w:val="24"/>
                <w:szCs w:val="24"/>
              </w:rPr>
              <w:t>8</w:t>
            </w:r>
            <w:r w:rsidRPr="007617E5">
              <w:rPr>
                <w:rFonts w:ascii="Times New Roman" w:hAnsi="Times New Roman"/>
                <w:sz w:val="24"/>
                <w:szCs w:val="24"/>
              </w:rPr>
              <w:t>-201</w:t>
            </w:r>
            <w:r>
              <w:rPr>
                <w:rFonts w:ascii="Times New Roman" w:hAnsi="Times New Roman"/>
                <w:sz w:val="24"/>
                <w:szCs w:val="24"/>
              </w:rPr>
              <w:t>9</w:t>
            </w:r>
            <w:r w:rsidRPr="007617E5">
              <w:rPr>
                <w:rFonts w:ascii="Times New Roman" w:hAnsi="Times New Roman"/>
                <w:sz w:val="24"/>
                <w:szCs w:val="24"/>
              </w:rPr>
              <w:t xml:space="preserve"> учебном году и перспективы развития МБОУ «Средняя общеобразовательная </w:t>
            </w:r>
            <w:r>
              <w:rPr>
                <w:rFonts w:ascii="Times New Roman" w:hAnsi="Times New Roman"/>
                <w:sz w:val="24"/>
                <w:szCs w:val="24"/>
              </w:rPr>
              <w:t>школа №8 г.Юрги»</w:t>
            </w:r>
          </w:p>
        </w:tc>
      </w:tr>
      <w:tr w:rsidR="00EF0812" w:rsidTr="00A075E6">
        <w:trPr>
          <w:trHeight w:val="356"/>
        </w:trPr>
        <w:tc>
          <w:tcPr>
            <w:tcW w:w="1361" w:type="dxa"/>
            <w:tcBorders>
              <w:top w:val="single" w:sz="4" w:space="0" w:color="000000"/>
              <w:left w:val="single" w:sz="4" w:space="0" w:color="000000"/>
              <w:bottom w:val="single" w:sz="4" w:space="0" w:color="000000"/>
              <w:right w:val="single" w:sz="4" w:space="0" w:color="000000"/>
            </w:tcBorders>
            <w:hideMark/>
          </w:tcPr>
          <w:p w:rsidR="00EF0812" w:rsidRDefault="00EF0812" w:rsidP="00FB2213">
            <w:pPr>
              <w:spacing w:after="0"/>
              <w:ind w:left="284"/>
              <w:rPr>
                <w:rFonts w:ascii="Times New Roman" w:hAnsi="Times New Roman"/>
                <w:b/>
                <w:sz w:val="24"/>
                <w:szCs w:val="24"/>
              </w:rPr>
            </w:pPr>
            <w:r>
              <w:rPr>
                <w:rFonts w:ascii="Times New Roman" w:hAnsi="Times New Roman"/>
                <w:b/>
                <w:sz w:val="24"/>
                <w:szCs w:val="24"/>
              </w:rPr>
              <w:t>2.</w:t>
            </w:r>
          </w:p>
        </w:tc>
        <w:tc>
          <w:tcPr>
            <w:tcW w:w="8528" w:type="dxa"/>
            <w:tcBorders>
              <w:top w:val="single" w:sz="4" w:space="0" w:color="000000"/>
              <w:left w:val="single" w:sz="4" w:space="0" w:color="000000"/>
              <w:bottom w:val="single" w:sz="4" w:space="0" w:color="000000"/>
              <w:right w:val="single" w:sz="4" w:space="0" w:color="000000"/>
            </w:tcBorders>
            <w:hideMark/>
          </w:tcPr>
          <w:p w:rsidR="00EF0812" w:rsidRPr="0036203E" w:rsidRDefault="00EF0812" w:rsidP="00FB2213">
            <w:pPr>
              <w:spacing w:after="0"/>
              <w:ind w:left="284"/>
              <w:rPr>
                <w:rFonts w:ascii="Times New Roman" w:hAnsi="Times New Roman" w:cs="Times New Roman"/>
                <w:sz w:val="24"/>
                <w:szCs w:val="24"/>
              </w:rPr>
            </w:pPr>
            <w:r>
              <w:rPr>
                <w:rFonts w:ascii="Times New Roman" w:hAnsi="Times New Roman" w:cs="Times New Roman"/>
                <w:sz w:val="24"/>
                <w:szCs w:val="24"/>
              </w:rPr>
              <w:t>Дети: их интересы и досуг - что мы об этом знаем.</w:t>
            </w:r>
          </w:p>
        </w:tc>
      </w:tr>
      <w:tr w:rsidR="00EF0812" w:rsidTr="00A075E6">
        <w:trPr>
          <w:trHeight w:val="400"/>
        </w:trPr>
        <w:tc>
          <w:tcPr>
            <w:tcW w:w="1361" w:type="dxa"/>
            <w:tcBorders>
              <w:top w:val="single" w:sz="4" w:space="0" w:color="000000"/>
              <w:left w:val="single" w:sz="4" w:space="0" w:color="000000"/>
              <w:bottom w:val="single" w:sz="4" w:space="0" w:color="000000"/>
              <w:right w:val="single" w:sz="4" w:space="0" w:color="000000"/>
            </w:tcBorders>
          </w:tcPr>
          <w:p w:rsidR="00EF0812" w:rsidRDefault="00EF0812" w:rsidP="00FB2213">
            <w:pPr>
              <w:spacing w:after="0" w:line="240" w:lineRule="auto"/>
              <w:ind w:left="284"/>
              <w:rPr>
                <w:rFonts w:ascii="Times New Roman" w:hAnsi="Times New Roman"/>
                <w:b/>
                <w:sz w:val="24"/>
                <w:szCs w:val="24"/>
                <w:lang w:eastAsia="en-US"/>
              </w:rPr>
            </w:pPr>
            <w:r>
              <w:rPr>
                <w:rFonts w:ascii="Times New Roman" w:hAnsi="Times New Roman"/>
                <w:b/>
                <w:sz w:val="24"/>
                <w:szCs w:val="24"/>
                <w:lang w:eastAsia="en-US"/>
              </w:rPr>
              <w:t>3.</w:t>
            </w:r>
          </w:p>
        </w:tc>
        <w:tc>
          <w:tcPr>
            <w:tcW w:w="8528" w:type="dxa"/>
            <w:tcBorders>
              <w:top w:val="single" w:sz="4" w:space="0" w:color="000000"/>
              <w:left w:val="single" w:sz="4" w:space="0" w:color="000000"/>
              <w:bottom w:val="single" w:sz="4" w:space="0" w:color="000000"/>
              <w:right w:val="single" w:sz="4" w:space="0" w:color="000000"/>
            </w:tcBorders>
            <w:hideMark/>
          </w:tcPr>
          <w:p w:rsidR="00EF0812" w:rsidRPr="0036203E" w:rsidRDefault="00EF0812" w:rsidP="00FB2213">
            <w:pPr>
              <w:spacing w:after="0" w:line="240" w:lineRule="auto"/>
              <w:ind w:left="284"/>
              <w:rPr>
                <w:rFonts w:ascii="Times New Roman" w:hAnsi="Times New Roman" w:cs="Times New Roman"/>
                <w:b/>
                <w:sz w:val="24"/>
                <w:szCs w:val="24"/>
                <w:lang w:eastAsia="en-US"/>
              </w:rPr>
            </w:pPr>
            <w:r w:rsidRPr="00333D5E">
              <w:rPr>
                <w:rFonts w:ascii="Times New Roman" w:hAnsi="Times New Roman" w:cs="Times New Roman"/>
                <w:sz w:val="24"/>
                <w:szCs w:val="24"/>
                <w:lang w:eastAsia="en-US"/>
              </w:rPr>
              <w:t>Современные технологии оценивания образовательных достижений учащихся в условиях реализации ФГОС</w:t>
            </w:r>
            <w:r>
              <w:rPr>
                <w:rFonts w:ascii="Times New Roman" w:hAnsi="Times New Roman" w:cs="Times New Roman"/>
                <w:b/>
                <w:sz w:val="24"/>
                <w:szCs w:val="24"/>
                <w:lang w:eastAsia="en-US"/>
              </w:rPr>
              <w:t>.</w:t>
            </w:r>
          </w:p>
        </w:tc>
      </w:tr>
      <w:tr w:rsidR="00EF0812" w:rsidTr="00A075E6">
        <w:trPr>
          <w:trHeight w:val="126"/>
        </w:trPr>
        <w:tc>
          <w:tcPr>
            <w:tcW w:w="1361" w:type="dxa"/>
            <w:tcBorders>
              <w:top w:val="single" w:sz="4" w:space="0" w:color="000000"/>
              <w:left w:val="single" w:sz="4" w:space="0" w:color="000000"/>
              <w:bottom w:val="single" w:sz="4" w:space="0" w:color="000000"/>
              <w:right w:val="single" w:sz="4" w:space="0" w:color="000000"/>
            </w:tcBorders>
          </w:tcPr>
          <w:p w:rsidR="00EF0812" w:rsidRDefault="00EF0812" w:rsidP="00FB2213">
            <w:pPr>
              <w:spacing w:after="0" w:line="240" w:lineRule="auto"/>
              <w:ind w:left="284"/>
              <w:rPr>
                <w:rFonts w:ascii="Times New Roman" w:hAnsi="Times New Roman"/>
                <w:b/>
                <w:sz w:val="24"/>
                <w:szCs w:val="24"/>
                <w:lang w:eastAsia="en-US"/>
              </w:rPr>
            </w:pPr>
            <w:r>
              <w:rPr>
                <w:rFonts w:ascii="Times New Roman" w:hAnsi="Times New Roman"/>
                <w:b/>
                <w:sz w:val="24"/>
                <w:szCs w:val="24"/>
                <w:lang w:eastAsia="en-US"/>
              </w:rPr>
              <w:t>4.</w:t>
            </w:r>
          </w:p>
        </w:tc>
        <w:tc>
          <w:tcPr>
            <w:tcW w:w="8528" w:type="dxa"/>
            <w:tcBorders>
              <w:top w:val="single" w:sz="4" w:space="0" w:color="000000"/>
              <w:left w:val="single" w:sz="4" w:space="0" w:color="000000"/>
              <w:bottom w:val="single" w:sz="4" w:space="0" w:color="000000"/>
              <w:right w:val="single" w:sz="4" w:space="0" w:color="000000"/>
            </w:tcBorders>
            <w:hideMark/>
          </w:tcPr>
          <w:p w:rsidR="00EF0812" w:rsidRPr="006B5E6E" w:rsidRDefault="00EF0812" w:rsidP="00FB2213">
            <w:pPr>
              <w:spacing w:after="0" w:line="240" w:lineRule="auto"/>
              <w:ind w:left="284"/>
              <w:rPr>
                <w:rFonts w:ascii="Times New Roman" w:hAnsi="Times New Roman"/>
                <w:sz w:val="24"/>
                <w:szCs w:val="24"/>
              </w:rPr>
            </w:pPr>
            <w:r>
              <w:rPr>
                <w:rFonts w:ascii="Times New Roman" w:hAnsi="Times New Roman"/>
                <w:sz w:val="24"/>
                <w:szCs w:val="24"/>
              </w:rPr>
              <w:t>Педсоветы по КОК в5-х, 9-х, 11-м,10-м; по  допуску к экзаменам, об утверждении итоговых оценок и выдаче аттестатов выпускникам 9,11 классов, по переводу обучающихся 1-8,10 классов..</w:t>
            </w:r>
          </w:p>
        </w:tc>
      </w:tr>
    </w:tbl>
    <w:p w:rsidR="00EF0812" w:rsidRDefault="00EF0812" w:rsidP="00FB2213">
      <w:pPr>
        <w:spacing w:after="0"/>
        <w:ind w:left="284"/>
        <w:rPr>
          <w:rFonts w:ascii="Times New Roman" w:hAnsi="Times New Roman"/>
          <w:b/>
          <w:sz w:val="24"/>
          <w:szCs w:val="24"/>
        </w:rPr>
      </w:pPr>
    </w:p>
    <w:p w:rsidR="00EF0812" w:rsidRPr="00AB2F40" w:rsidRDefault="00EF0812" w:rsidP="00FB2213">
      <w:pPr>
        <w:spacing w:after="0"/>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Семинары</w:t>
      </w:r>
    </w:p>
    <w:p w:rsidR="00EF0812" w:rsidRDefault="00EF0812" w:rsidP="00EF0812">
      <w:pPr>
        <w:pStyle w:val="a4"/>
        <w:ind w:left="360"/>
      </w:pPr>
      <w:r>
        <w:t>1.  Г</w:t>
      </w:r>
      <w:r w:rsidRPr="00B42648">
        <w:t xml:space="preserve">ородской семинар-практикум </w:t>
      </w:r>
      <w:r>
        <w:t xml:space="preserve">для заместителей директора по УВР и учителей географии и биологии </w:t>
      </w:r>
      <w:r w:rsidRPr="00B42648">
        <w:t>«</w:t>
      </w:r>
      <w:r w:rsidRPr="00333D5E">
        <w:t>Современные технологии оценивания образовательных достижений учащихся в условиях реализации ФГО</w:t>
      </w:r>
      <w:r>
        <w:t>С</w:t>
      </w:r>
      <w:r w:rsidRPr="00B42648">
        <w:t>».</w:t>
      </w:r>
    </w:p>
    <w:p w:rsidR="00EF0812" w:rsidRDefault="00EF0812" w:rsidP="00EF0812">
      <w:pPr>
        <w:pStyle w:val="a4"/>
        <w:ind w:left="360"/>
      </w:pPr>
      <w:r>
        <w:t>2. Дессиминация педагогического опыта  учителей истории и обществознания Винокуровой Е.В. и Богдановой Н.А по теме "Система подготовки учащихся к проведению итоговой ттестации в форме ЕГЭ по обществознанию"</w:t>
      </w:r>
    </w:p>
    <w:p w:rsidR="003626DF" w:rsidRDefault="003626DF" w:rsidP="00FB2213">
      <w:pPr>
        <w:spacing w:after="0" w:line="240" w:lineRule="auto"/>
        <w:rPr>
          <w:rFonts w:ascii="Times New Roman" w:hAnsi="Times New Roman"/>
          <w:sz w:val="24"/>
          <w:szCs w:val="24"/>
        </w:rPr>
      </w:pPr>
    </w:p>
    <w:p w:rsidR="001B41D3" w:rsidRDefault="001B41D3" w:rsidP="00FB2213">
      <w:pPr>
        <w:spacing w:after="0" w:line="240" w:lineRule="auto"/>
        <w:ind w:left="284"/>
        <w:rPr>
          <w:rFonts w:ascii="Times New Roman" w:hAnsi="Times New Roman"/>
          <w:sz w:val="24"/>
          <w:szCs w:val="24"/>
        </w:rPr>
      </w:pPr>
      <w:r>
        <w:rPr>
          <w:rFonts w:ascii="Times New Roman" w:hAnsi="Times New Roman"/>
          <w:sz w:val="24"/>
          <w:szCs w:val="24"/>
        </w:rPr>
        <w:t xml:space="preserve">Уровень квалификации педагогических работников соответствует муниципальному заданию </w:t>
      </w:r>
    </w:p>
    <w:p w:rsidR="001B41D3" w:rsidRDefault="001B41D3" w:rsidP="00FB2213">
      <w:pPr>
        <w:spacing w:after="0" w:line="13" w:lineRule="exact"/>
        <w:ind w:left="284"/>
        <w:rPr>
          <w:rFonts w:eastAsia="Times New Roman"/>
          <w:sz w:val="24"/>
          <w:szCs w:val="24"/>
        </w:rPr>
      </w:pPr>
    </w:p>
    <w:p w:rsidR="00EE6FA6" w:rsidRDefault="00EE6FA6" w:rsidP="00FB2213">
      <w:pPr>
        <w:spacing w:after="0" w:line="240" w:lineRule="auto"/>
        <w:ind w:left="284" w:right="-92" w:firstLine="450"/>
        <w:rPr>
          <w:rFonts w:ascii="Times New Roman" w:hAnsi="Times New Roman"/>
          <w:sz w:val="24"/>
          <w:szCs w:val="24"/>
        </w:rPr>
      </w:pPr>
      <w:r>
        <w:rPr>
          <w:rFonts w:ascii="Times New Roman" w:hAnsi="Times New Roman"/>
          <w:sz w:val="24"/>
          <w:szCs w:val="24"/>
        </w:rPr>
        <w:t xml:space="preserve">В школе функционирует 10  методических объединений: МО учителей начальных классов, МО учителей русского языка и литературы, МО учителей математики, </w:t>
      </w:r>
      <w:r>
        <w:rPr>
          <w:rFonts w:ascii="Times New Roman" w:hAnsi="Times New Roman"/>
          <w:sz w:val="24"/>
          <w:szCs w:val="24"/>
        </w:rPr>
        <w:lastRenderedPageBreak/>
        <w:t xml:space="preserve">информатики, МО учителей естественного цикла,   МО учителей истории, музыки. МХК; МО учителей технологии и ИЗО, МО учителей ФК и ОБЖ, МО учителей иностранного языка, 2 МО классных руководителей.   Каждое из них работало согласно составленному плану. Планы работы МО выполнены, анализ работы сделан, намечены проекты планов на следующий учебный год. Методические объединения  традиционно подвели итоги успеваемости учащихся за год. </w:t>
      </w:r>
    </w:p>
    <w:p w:rsidR="00EE6FA6" w:rsidRDefault="00EE6FA6" w:rsidP="00FB2213">
      <w:pPr>
        <w:spacing w:after="0" w:line="240" w:lineRule="auto"/>
        <w:ind w:left="284" w:right="-92"/>
        <w:rPr>
          <w:rFonts w:ascii="Times New Roman" w:hAnsi="Times New Roman"/>
          <w:sz w:val="24"/>
          <w:szCs w:val="24"/>
        </w:rPr>
      </w:pPr>
      <w:r>
        <w:rPr>
          <w:rFonts w:ascii="Times New Roman" w:hAnsi="Times New Roman"/>
          <w:sz w:val="24"/>
          <w:szCs w:val="24"/>
        </w:rPr>
        <w:t xml:space="preserve">В соответствии с общей темой школы были выбраны темы работы МО и самообразования учителей. Анализируя  результаты работы педагогов по темам самообразования, можно сделать вывод о том,   что, в основном, педагоги целенаправленно и глубоко самостоятельно изучают выбранные педагогические проблемы. </w:t>
      </w:r>
    </w:p>
    <w:p w:rsidR="00EF0812" w:rsidRDefault="00EF0812" w:rsidP="00FB2213">
      <w:pPr>
        <w:tabs>
          <w:tab w:val="left" w:pos="284"/>
        </w:tabs>
        <w:spacing w:after="0" w:line="240" w:lineRule="auto"/>
        <w:ind w:left="284" w:right="-92"/>
        <w:rPr>
          <w:rFonts w:ascii="Times New Roman" w:hAnsi="Times New Roman"/>
          <w:sz w:val="24"/>
          <w:szCs w:val="24"/>
        </w:rPr>
      </w:pPr>
      <w:r>
        <w:rPr>
          <w:rFonts w:ascii="Times New Roman" w:hAnsi="Times New Roman"/>
          <w:sz w:val="24"/>
          <w:szCs w:val="24"/>
        </w:rPr>
        <w:t>Р</w:t>
      </w:r>
      <w:r w:rsidR="00EE6FA6">
        <w:rPr>
          <w:rFonts w:ascii="Times New Roman" w:hAnsi="Times New Roman"/>
          <w:sz w:val="24"/>
          <w:szCs w:val="24"/>
        </w:rPr>
        <w:t xml:space="preserve">аботают </w:t>
      </w:r>
    </w:p>
    <w:p w:rsidR="00EE6FA6" w:rsidRDefault="00EF0812" w:rsidP="00FB2213">
      <w:pPr>
        <w:tabs>
          <w:tab w:val="left" w:pos="284"/>
        </w:tabs>
        <w:spacing w:after="0" w:line="240" w:lineRule="auto"/>
        <w:ind w:left="284" w:right="-92"/>
        <w:rPr>
          <w:rFonts w:ascii="Times New Roman" w:hAnsi="Times New Roman"/>
          <w:sz w:val="24"/>
          <w:szCs w:val="24"/>
        </w:rPr>
      </w:pPr>
      <w:r>
        <w:rPr>
          <w:rFonts w:ascii="Times New Roman" w:hAnsi="Times New Roman"/>
          <w:sz w:val="24"/>
          <w:szCs w:val="24"/>
        </w:rPr>
        <w:t xml:space="preserve">- </w:t>
      </w:r>
      <w:r w:rsidR="00EE6FA6">
        <w:rPr>
          <w:rFonts w:ascii="Times New Roman" w:hAnsi="Times New Roman"/>
          <w:sz w:val="24"/>
          <w:szCs w:val="24"/>
        </w:rPr>
        <w:t>по исследовательским темам – 7% учителей;</w:t>
      </w:r>
    </w:p>
    <w:p w:rsidR="00EE6FA6" w:rsidRDefault="00EE6FA6" w:rsidP="00FB2213">
      <w:pPr>
        <w:tabs>
          <w:tab w:val="left" w:pos="284"/>
        </w:tabs>
        <w:spacing w:after="0" w:line="240" w:lineRule="auto"/>
        <w:ind w:left="284" w:right="-92"/>
        <w:rPr>
          <w:rFonts w:ascii="Times New Roman" w:hAnsi="Times New Roman"/>
          <w:sz w:val="24"/>
          <w:szCs w:val="24"/>
        </w:rPr>
      </w:pPr>
      <w:r>
        <w:rPr>
          <w:rFonts w:ascii="Times New Roman" w:hAnsi="Times New Roman"/>
          <w:sz w:val="24"/>
          <w:szCs w:val="24"/>
        </w:rPr>
        <w:t>- развитие творческих способностей – 28%;</w:t>
      </w:r>
    </w:p>
    <w:p w:rsidR="00EE6FA6" w:rsidRDefault="00EE6FA6" w:rsidP="00FB2213">
      <w:pPr>
        <w:tabs>
          <w:tab w:val="left" w:pos="284"/>
        </w:tabs>
        <w:spacing w:after="0" w:line="240" w:lineRule="auto"/>
        <w:ind w:left="284" w:right="-92"/>
        <w:rPr>
          <w:rFonts w:ascii="Times New Roman" w:hAnsi="Times New Roman"/>
          <w:sz w:val="24"/>
          <w:szCs w:val="24"/>
        </w:rPr>
      </w:pPr>
      <w:r>
        <w:rPr>
          <w:rFonts w:ascii="Times New Roman" w:hAnsi="Times New Roman"/>
          <w:sz w:val="24"/>
          <w:szCs w:val="24"/>
        </w:rPr>
        <w:t>- личностно-деятельностный подход – 29%;</w:t>
      </w:r>
    </w:p>
    <w:p w:rsidR="00EE6FA6" w:rsidRDefault="00EE6FA6" w:rsidP="00FB2213">
      <w:pPr>
        <w:tabs>
          <w:tab w:val="left" w:pos="284"/>
        </w:tabs>
        <w:spacing w:after="0" w:line="240" w:lineRule="auto"/>
        <w:ind w:left="284" w:right="-92"/>
        <w:rPr>
          <w:rFonts w:ascii="Times New Roman" w:hAnsi="Times New Roman"/>
          <w:sz w:val="24"/>
          <w:szCs w:val="24"/>
        </w:rPr>
      </w:pPr>
      <w:r>
        <w:rPr>
          <w:rFonts w:ascii="Times New Roman" w:hAnsi="Times New Roman"/>
          <w:sz w:val="24"/>
          <w:szCs w:val="24"/>
        </w:rPr>
        <w:t>- развитие познавательного интереса –30%;</w:t>
      </w:r>
    </w:p>
    <w:p w:rsidR="00EE6FA6" w:rsidRDefault="00EE6FA6" w:rsidP="00FB2213">
      <w:pPr>
        <w:tabs>
          <w:tab w:val="left" w:pos="284"/>
        </w:tabs>
        <w:spacing w:after="0" w:line="240" w:lineRule="auto"/>
        <w:ind w:left="284" w:right="-92"/>
        <w:rPr>
          <w:rFonts w:ascii="Times New Roman" w:hAnsi="Times New Roman"/>
          <w:sz w:val="24"/>
          <w:szCs w:val="24"/>
        </w:rPr>
      </w:pPr>
      <w:r>
        <w:rPr>
          <w:rFonts w:ascii="Times New Roman" w:hAnsi="Times New Roman"/>
          <w:sz w:val="24"/>
          <w:szCs w:val="24"/>
        </w:rPr>
        <w:t>- совершенствование форм, методов учебной деятельности – 6%.</w:t>
      </w:r>
    </w:p>
    <w:p w:rsidR="00856D11" w:rsidRDefault="00856D11" w:rsidP="00FB2213">
      <w:pPr>
        <w:tabs>
          <w:tab w:val="left" w:pos="284"/>
        </w:tabs>
        <w:spacing w:after="0" w:line="240" w:lineRule="auto"/>
        <w:ind w:left="284" w:right="-92"/>
        <w:rPr>
          <w:rFonts w:ascii="Times New Roman" w:hAnsi="Times New Roman"/>
          <w:sz w:val="24"/>
          <w:szCs w:val="24"/>
        </w:rPr>
      </w:pPr>
    </w:p>
    <w:p w:rsidR="00856D11" w:rsidRPr="00D009F2" w:rsidRDefault="00856D11" w:rsidP="00FB2213">
      <w:pPr>
        <w:widowControl w:val="0"/>
        <w:overflowPunct w:val="0"/>
        <w:autoSpaceDE w:val="0"/>
        <w:autoSpaceDN w:val="0"/>
        <w:adjustRightInd w:val="0"/>
        <w:spacing w:after="0" w:line="240" w:lineRule="auto"/>
        <w:ind w:left="-284" w:right="271"/>
        <w:jc w:val="both"/>
        <w:rPr>
          <w:rFonts w:ascii="Times New Roman" w:hAnsi="Times New Roman" w:cs="Times New Roman"/>
          <w:sz w:val="24"/>
          <w:szCs w:val="24"/>
        </w:rPr>
      </w:pPr>
    </w:p>
    <w:p w:rsidR="00EF0812" w:rsidRPr="00D009F2" w:rsidRDefault="00EF0812" w:rsidP="00FB2213">
      <w:pPr>
        <w:spacing w:after="0"/>
        <w:jc w:val="center"/>
        <w:rPr>
          <w:rFonts w:ascii="Times New Roman" w:hAnsi="Times New Roman" w:cs="Times New Roman"/>
          <w:b/>
          <w:sz w:val="24"/>
          <w:szCs w:val="24"/>
        </w:rPr>
      </w:pPr>
      <w:r w:rsidRPr="00D009F2">
        <w:rPr>
          <w:rFonts w:ascii="Times New Roman" w:hAnsi="Times New Roman" w:cs="Times New Roman"/>
          <w:b/>
          <w:sz w:val="24"/>
          <w:szCs w:val="24"/>
        </w:rPr>
        <w:t>Участие учителей  в мероприятиях, конкурсах, проектах</w:t>
      </w:r>
    </w:p>
    <w:p w:rsidR="00EF0812" w:rsidRPr="00D009F2" w:rsidRDefault="00EF0812" w:rsidP="00FB2213">
      <w:pPr>
        <w:widowControl w:val="0"/>
        <w:overflowPunct w:val="0"/>
        <w:autoSpaceDE w:val="0"/>
        <w:autoSpaceDN w:val="0"/>
        <w:adjustRightInd w:val="0"/>
        <w:spacing w:after="0" w:line="240" w:lineRule="auto"/>
        <w:ind w:left="-284" w:right="271"/>
        <w:jc w:val="both"/>
        <w:rPr>
          <w:rFonts w:ascii="Times New Roman" w:hAnsi="Times New Roman" w:cs="Times New Roman"/>
          <w:sz w:val="24"/>
          <w:szCs w:val="24"/>
        </w:rPr>
      </w:pPr>
    </w:p>
    <w:tbl>
      <w:tblPr>
        <w:tblStyle w:val="a5"/>
        <w:tblW w:w="10637" w:type="dxa"/>
        <w:tblInd w:w="-800" w:type="dxa"/>
        <w:tblLook w:val="04A0"/>
      </w:tblPr>
      <w:tblGrid>
        <w:gridCol w:w="2949"/>
        <w:gridCol w:w="2833"/>
        <w:gridCol w:w="2279"/>
        <w:gridCol w:w="2576"/>
      </w:tblGrid>
      <w:tr w:rsidR="00EF0812" w:rsidRPr="00D009F2" w:rsidTr="0016408A">
        <w:trPr>
          <w:trHeight w:val="278"/>
        </w:trPr>
        <w:tc>
          <w:tcPr>
            <w:tcW w:w="2949" w:type="dxa"/>
          </w:tcPr>
          <w:p w:rsidR="00EF0812" w:rsidRPr="00D009F2" w:rsidRDefault="00EF0812" w:rsidP="00FB2213">
            <w:pPr>
              <w:widowControl w:val="0"/>
              <w:autoSpaceDE w:val="0"/>
              <w:autoSpaceDN w:val="0"/>
              <w:adjustRightInd w:val="0"/>
              <w:ind w:right="-108"/>
              <w:jc w:val="both"/>
              <w:rPr>
                <w:rFonts w:ascii="Times New Roman" w:hAnsi="Times New Roman" w:cs="Times New Roman"/>
                <w:sz w:val="24"/>
                <w:szCs w:val="24"/>
              </w:rPr>
            </w:pPr>
            <w:r w:rsidRPr="00D009F2">
              <w:rPr>
                <w:rFonts w:ascii="Times New Roman" w:hAnsi="Times New Roman" w:cs="Times New Roman"/>
                <w:b/>
                <w:bCs/>
                <w:sz w:val="24"/>
                <w:szCs w:val="24"/>
              </w:rPr>
              <w:t>Ф.И.О. учителя</w:t>
            </w:r>
          </w:p>
        </w:tc>
        <w:tc>
          <w:tcPr>
            <w:tcW w:w="2833" w:type="dxa"/>
          </w:tcPr>
          <w:p w:rsidR="00EF0812" w:rsidRPr="00D009F2" w:rsidRDefault="00EF0812" w:rsidP="00FB2213">
            <w:pPr>
              <w:widowControl w:val="0"/>
              <w:autoSpaceDE w:val="0"/>
              <w:autoSpaceDN w:val="0"/>
              <w:adjustRightInd w:val="0"/>
              <w:ind w:left="-284" w:right="271" w:firstLine="318"/>
              <w:jc w:val="both"/>
              <w:rPr>
                <w:rFonts w:ascii="Times New Roman" w:hAnsi="Times New Roman" w:cs="Times New Roman"/>
                <w:sz w:val="24"/>
                <w:szCs w:val="24"/>
              </w:rPr>
            </w:pPr>
            <w:r w:rsidRPr="00D009F2">
              <w:rPr>
                <w:rFonts w:ascii="Times New Roman" w:hAnsi="Times New Roman" w:cs="Times New Roman"/>
                <w:b/>
                <w:bCs/>
                <w:sz w:val="24"/>
                <w:szCs w:val="24"/>
              </w:rPr>
              <w:t>Конкурс, номинация</w:t>
            </w:r>
          </w:p>
        </w:tc>
        <w:tc>
          <w:tcPr>
            <w:tcW w:w="2279" w:type="dxa"/>
          </w:tcPr>
          <w:p w:rsidR="00EF0812" w:rsidRPr="00D009F2" w:rsidRDefault="00EF0812" w:rsidP="00FB2213">
            <w:pPr>
              <w:widowControl w:val="0"/>
              <w:autoSpaceDE w:val="0"/>
              <w:autoSpaceDN w:val="0"/>
              <w:adjustRightInd w:val="0"/>
              <w:ind w:left="86" w:right="271"/>
              <w:jc w:val="both"/>
              <w:rPr>
                <w:rFonts w:ascii="Times New Roman" w:hAnsi="Times New Roman" w:cs="Times New Roman"/>
                <w:b/>
                <w:bCs/>
                <w:sz w:val="24"/>
                <w:szCs w:val="24"/>
              </w:rPr>
            </w:pPr>
            <w:r w:rsidRPr="00D009F2">
              <w:rPr>
                <w:rFonts w:ascii="Times New Roman" w:hAnsi="Times New Roman" w:cs="Times New Roman"/>
                <w:b/>
                <w:bCs/>
                <w:sz w:val="24"/>
                <w:szCs w:val="24"/>
              </w:rPr>
              <w:t>Уровень</w:t>
            </w:r>
          </w:p>
        </w:tc>
        <w:tc>
          <w:tcPr>
            <w:tcW w:w="2576" w:type="dxa"/>
          </w:tcPr>
          <w:p w:rsidR="00EF0812" w:rsidRPr="00D009F2" w:rsidRDefault="00EF0812" w:rsidP="00FB2213">
            <w:pPr>
              <w:widowControl w:val="0"/>
              <w:autoSpaceDE w:val="0"/>
              <w:autoSpaceDN w:val="0"/>
              <w:adjustRightInd w:val="0"/>
              <w:ind w:left="-284" w:right="271" w:firstLine="479"/>
              <w:jc w:val="both"/>
              <w:rPr>
                <w:rFonts w:ascii="Times New Roman" w:hAnsi="Times New Roman" w:cs="Times New Roman"/>
                <w:sz w:val="24"/>
                <w:szCs w:val="24"/>
              </w:rPr>
            </w:pPr>
            <w:r w:rsidRPr="00D009F2">
              <w:rPr>
                <w:rFonts w:ascii="Times New Roman" w:hAnsi="Times New Roman" w:cs="Times New Roman"/>
                <w:b/>
                <w:bCs/>
                <w:sz w:val="24"/>
                <w:szCs w:val="24"/>
              </w:rPr>
              <w:t>Результат</w:t>
            </w:r>
          </w:p>
        </w:tc>
      </w:tr>
      <w:tr w:rsidR="00EF0812" w:rsidRPr="0016408A" w:rsidTr="0016408A">
        <w:trPr>
          <w:trHeight w:val="278"/>
        </w:trPr>
        <w:tc>
          <w:tcPr>
            <w:tcW w:w="2949" w:type="dxa"/>
          </w:tcPr>
          <w:p w:rsidR="00EF0812" w:rsidRPr="0016408A" w:rsidRDefault="00EF0812" w:rsidP="00FB2213">
            <w:pPr>
              <w:widowControl w:val="0"/>
              <w:autoSpaceDE w:val="0"/>
              <w:autoSpaceDN w:val="0"/>
              <w:adjustRightInd w:val="0"/>
              <w:ind w:right="-108"/>
              <w:jc w:val="both"/>
              <w:rPr>
                <w:rFonts w:ascii="Times New Roman" w:hAnsi="Times New Roman" w:cs="Times New Roman"/>
                <w:bCs/>
                <w:sz w:val="24"/>
                <w:szCs w:val="24"/>
              </w:rPr>
            </w:pPr>
            <w:r w:rsidRPr="0016408A">
              <w:rPr>
                <w:rFonts w:ascii="Times New Roman" w:hAnsi="Times New Roman" w:cs="Times New Roman"/>
                <w:bCs/>
                <w:sz w:val="24"/>
                <w:szCs w:val="24"/>
              </w:rPr>
              <w:t>Сартакова А.А.</w:t>
            </w:r>
          </w:p>
        </w:tc>
        <w:tc>
          <w:tcPr>
            <w:tcW w:w="2833" w:type="dxa"/>
          </w:tcPr>
          <w:p w:rsidR="00EF0812" w:rsidRPr="0016408A" w:rsidRDefault="00EF0812" w:rsidP="00FB2213">
            <w:pPr>
              <w:widowControl w:val="0"/>
              <w:autoSpaceDE w:val="0"/>
              <w:autoSpaceDN w:val="0"/>
              <w:adjustRightInd w:val="0"/>
              <w:ind w:left="-284" w:right="271" w:firstLine="318"/>
              <w:jc w:val="both"/>
              <w:rPr>
                <w:rFonts w:ascii="Times New Roman" w:hAnsi="Times New Roman" w:cs="Times New Roman"/>
                <w:bCs/>
                <w:sz w:val="24"/>
                <w:szCs w:val="24"/>
              </w:rPr>
            </w:pPr>
            <w:r w:rsidRPr="0016408A">
              <w:rPr>
                <w:rFonts w:ascii="Times New Roman" w:hAnsi="Times New Roman" w:cs="Times New Roman"/>
                <w:bCs/>
                <w:sz w:val="24"/>
                <w:szCs w:val="24"/>
              </w:rPr>
              <w:t>Учитель года</w:t>
            </w:r>
          </w:p>
        </w:tc>
        <w:tc>
          <w:tcPr>
            <w:tcW w:w="2279" w:type="dxa"/>
          </w:tcPr>
          <w:p w:rsidR="00EF0812" w:rsidRPr="0016408A" w:rsidRDefault="00EF0812" w:rsidP="00FB2213">
            <w:pPr>
              <w:widowControl w:val="0"/>
              <w:autoSpaceDE w:val="0"/>
              <w:autoSpaceDN w:val="0"/>
              <w:adjustRightInd w:val="0"/>
              <w:ind w:left="86" w:right="271"/>
              <w:jc w:val="both"/>
              <w:rPr>
                <w:rFonts w:ascii="Times New Roman" w:hAnsi="Times New Roman" w:cs="Times New Roman"/>
                <w:bCs/>
                <w:sz w:val="24"/>
                <w:szCs w:val="24"/>
              </w:rPr>
            </w:pPr>
            <w:r w:rsidRPr="0016408A">
              <w:rPr>
                <w:rFonts w:ascii="Times New Roman" w:hAnsi="Times New Roman" w:cs="Times New Roman"/>
                <w:bCs/>
                <w:sz w:val="24"/>
                <w:szCs w:val="24"/>
              </w:rPr>
              <w:t>муниципальный</w:t>
            </w:r>
          </w:p>
        </w:tc>
        <w:tc>
          <w:tcPr>
            <w:tcW w:w="2576" w:type="dxa"/>
          </w:tcPr>
          <w:p w:rsidR="00EF0812" w:rsidRPr="0016408A" w:rsidRDefault="00EF0812" w:rsidP="00FB2213">
            <w:pPr>
              <w:widowControl w:val="0"/>
              <w:autoSpaceDE w:val="0"/>
              <w:autoSpaceDN w:val="0"/>
              <w:adjustRightInd w:val="0"/>
              <w:ind w:left="-284" w:right="271" w:firstLine="479"/>
              <w:jc w:val="both"/>
              <w:rPr>
                <w:rFonts w:ascii="Times New Roman" w:hAnsi="Times New Roman" w:cs="Times New Roman"/>
                <w:bCs/>
                <w:sz w:val="24"/>
                <w:szCs w:val="24"/>
              </w:rPr>
            </w:pPr>
            <w:r w:rsidRPr="0016408A">
              <w:rPr>
                <w:rFonts w:ascii="Times New Roman" w:hAnsi="Times New Roman" w:cs="Times New Roman"/>
                <w:bCs/>
                <w:sz w:val="24"/>
                <w:szCs w:val="24"/>
              </w:rPr>
              <w:t xml:space="preserve">Победитель </w:t>
            </w:r>
          </w:p>
        </w:tc>
      </w:tr>
      <w:tr w:rsidR="00EF0812" w:rsidRPr="0016408A" w:rsidTr="0016408A">
        <w:trPr>
          <w:trHeight w:val="572"/>
        </w:trPr>
        <w:tc>
          <w:tcPr>
            <w:tcW w:w="2949" w:type="dxa"/>
          </w:tcPr>
          <w:p w:rsidR="00EF0812" w:rsidRPr="0016408A" w:rsidRDefault="00EF0812" w:rsidP="00FB2213">
            <w:pPr>
              <w:widowControl w:val="0"/>
              <w:autoSpaceDE w:val="0"/>
              <w:autoSpaceDN w:val="0"/>
              <w:adjustRightInd w:val="0"/>
              <w:ind w:right="271"/>
              <w:jc w:val="both"/>
              <w:rPr>
                <w:rFonts w:ascii="Times New Roman" w:hAnsi="Times New Roman" w:cs="Times New Roman"/>
                <w:sz w:val="24"/>
                <w:szCs w:val="24"/>
              </w:rPr>
            </w:pPr>
            <w:r w:rsidRPr="0016408A">
              <w:rPr>
                <w:rFonts w:ascii="Times New Roman" w:hAnsi="Times New Roman" w:cs="Times New Roman"/>
                <w:sz w:val="24"/>
                <w:szCs w:val="24"/>
              </w:rPr>
              <w:t>Богданова Н.А.</w:t>
            </w:r>
          </w:p>
          <w:p w:rsidR="00EF0812" w:rsidRPr="0016408A" w:rsidRDefault="00EF0812" w:rsidP="00FB2213">
            <w:pPr>
              <w:widowControl w:val="0"/>
              <w:autoSpaceDE w:val="0"/>
              <w:autoSpaceDN w:val="0"/>
              <w:adjustRightInd w:val="0"/>
              <w:ind w:right="271"/>
              <w:jc w:val="both"/>
              <w:rPr>
                <w:rFonts w:ascii="Times New Roman" w:hAnsi="Times New Roman" w:cs="Times New Roman"/>
                <w:sz w:val="24"/>
                <w:szCs w:val="24"/>
              </w:rPr>
            </w:pPr>
            <w:r w:rsidRPr="0016408A">
              <w:rPr>
                <w:rFonts w:ascii="Times New Roman" w:hAnsi="Times New Roman" w:cs="Times New Roman"/>
                <w:sz w:val="24"/>
                <w:szCs w:val="24"/>
              </w:rPr>
              <w:t>Винокурова Е.В.</w:t>
            </w:r>
          </w:p>
        </w:tc>
        <w:tc>
          <w:tcPr>
            <w:tcW w:w="2833" w:type="dxa"/>
          </w:tcPr>
          <w:p w:rsidR="00EF0812" w:rsidRPr="0016408A" w:rsidRDefault="00EF0812" w:rsidP="00FB2213">
            <w:pPr>
              <w:widowControl w:val="0"/>
              <w:autoSpaceDE w:val="0"/>
              <w:autoSpaceDN w:val="0"/>
              <w:adjustRightInd w:val="0"/>
              <w:ind w:right="271"/>
              <w:jc w:val="both"/>
              <w:rPr>
                <w:rFonts w:ascii="Times New Roman" w:hAnsi="Times New Roman" w:cs="Times New Roman"/>
                <w:sz w:val="24"/>
                <w:szCs w:val="24"/>
              </w:rPr>
            </w:pPr>
            <w:r w:rsidRPr="0016408A">
              <w:rPr>
                <w:rFonts w:ascii="Times New Roman" w:hAnsi="Times New Roman" w:cs="Times New Roman"/>
                <w:sz w:val="24"/>
                <w:szCs w:val="24"/>
              </w:rPr>
              <w:t>Областной конкурс «Лучший экспонат» в рамках Кузбасского образовательного форума-2020 с методическими материалами  «</w:t>
            </w:r>
            <w:r w:rsidRPr="0016408A">
              <w:rPr>
                <w:rFonts w:ascii="Times New Roman" w:hAnsi="Times New Roman" w:cs="Times New Roman"/>
                <w:bCs/>
                <w:sz w:val="24"/>
                <w:szCs w:val="24"/>
              </w:rPr>
              <w:t>Организация подготовки к ОГЭ по обществознанию</w:t>
            </w:r>
            <w:r w:rsidRPr="0016408A">
              <w:rPr>
                <w:rFonts w:ascii="Times New Roman" w:hAnsi="Times New Roman" w:cs="Times New Roman"/>
                <w:sz w:val="24"/>
                <w:szCs w:val="24"/>
              </w:rPr>
              <w:t xml:space="preserve">».  </w:t>
            </w:r>
          </w:p>
        </w:tc>
        <w:tc>
          <w:tcPr>
            <w:tcW w:w="2279" w:type="dxa"/>
          </w:tcPr>
          <w:p w:rsidR="00EF0812" w:rsidRPr="0016408A" w:rsidRDefault="00EF0812" w:rsidP="00FB2213">
            <w:pPr>
              <w:widowControl w:val="0"/>
              <w:autoSpaceDE w:val="0"/>
              <w:autoSpaceDN w:val="0"/>
              <w:adjustRightInd w:val="0"/>
              <w:ind w:right="271"/>
              <w:jc w:val="both"/>
              <w:rPr>
                <w:rFonts w:ascii="Times New Roman" w:hAnsi="Times New Roman" w:cs="Times New Roman"/>
                <w:sz w:val="24"/>
                <w:szCs w:val="24"/>
              </w:rPr>
            </w:pPr>
            <w:r w:rsidRPr="0016408A">
              <w:rPr>
                <w:rFonts w:ascii="Times New Roman" w:hAnsi="Times New Roman" w:cs="Times New Roman"/>
                <w:sz w:val="24"/>
                <w:szCs w:val="24"/>
              </w:rPr>
              <w:t>областной</w:t>
            </w:r>
          </w:p>
        </w:tc>
        <w:tc>
          <w:tcPr>
            <w:tcW w:w="2576" w:type="dxa"/>
          </w:tcPr>
          <w:p w:rsidR="00EF0812" w:rsidRPr="0016408A" w:rsidRDefault="00EF0812" w:rsidP="00FB2213">
            <w:pPr>
              <w:widowControl w:val="0"/>
              <w:autoSpaceDE w:val="0"/>
              <w:autoSpaceDN w:val="0"/>
              <w:adjustRightInd w:val="0"/>
              <w:ind w:right="271"/>
              <w:jc w:val="both"/>
              <w:rPr>
                <w:rFonts w:ascii="Times New Roman" w:hAnsi="Times New Roman" w:cs="Times New Roman"/>
                <w:sz w:val="24"/>
                <w:szCs w:val="24"/>
              </w:rPr>
            </w:pPr>
            <w:r w:rsidRPr="0016408A">
              <w:rPr>
                <w:rFonts w:ascii="Times New Roman" w:hAnsi="Times New Roman" w:cs="Times New Roman"/>
                <w:sz w:val="24"/>
                <w:szCs w:val="24"/>
              </w:rPr>
              <w:t>Диплом 2 степени</w:t>
            </w:r>
          </w:p>
        </w:tc>
      </w:tr>
      <w:tr w:rsidR="00EF0812" w:rsidRPr="00D009F2" w:rsidTr="0016408A">
        <w:trPr>
          <w:trHeight w:val="993"/>
        </w:trPr>
        <w:tc>
          <w:tcPr>
            <w:tcW w:w="2949" w:type="dxa"/>
            <w:vMerge w:val="restart"/>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Савельева А.В.</w:t>
            </w:r>
          </w:p>
        </w:tc>
        <w:tc>
          <w:tcPr>
            <w:tcW w:w="2833" w:type="dxa"/>
            <w:tcBorders>
              <w:bottom w:val="single" w:sz="4" w:space="0" w:color="auto"/>
            </w:tcBorders>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"Педдиспут", номинация "Творческие работы и методические разработки педагогов"</w:t>
            </w:r>
          </w:p>
        </w:tc>
        <w:tc>
          <w:tcPr>
            <w:tcW w:w="2279" w:type="dxa"/>
            <w:tcBorders>
              <w:bottom w:val="single" w:sz="4" w:space="0" w:color="auto"/>
            </w:tcBorders>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w:t>
            </w:r>
          </w:p>
        </w:tc>
        <w:tc>
          <w:tcPr>
            <w:tcW w:w="2576" w:type="dxa"/>
            <w:tcBorders>
              <w:bottom w:val="single" w:sz="4" w:space="0" w:color="auto"/>
            </w:tcBorders>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3 место</w:t>
            </w:r>
          </w:p>
        </w:tc>
      </w:tr>
      <w:tr w:rsidR="00EF0812" w:rsidRPr="00D009F2" w:rsidTr="0016408A">
        <w:trPr>
          <w:trHeight w:val="2588"/>
        </w:trPr>
        <w:tc>
          <w:tcPr>
            <w:tcW w:w="2949" w:type="dxa"/>
            <w:vMerge/>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p>
        </w:tc>
        <w:tc>
          <w:tcPr>
            <w:tcW w:w="2833" w:type="dxa"/>
            <w:tcBorders>
              <w:top w:val="single" w:sz="4" w:space="0" w:color="auto"/>
            </w:tcBorders>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"Педдиспут", блиц-олимпиада: "Методы и приемы для проведения эффективного урока"</w:t>
            </w:r>
          </w:p>
        </w:tc>
        <w:tc>
          <w:tcPr>
            <w:tcW w:w="2279" w:type="dxa"/>
            <w:tcBorders>
              <w:top w:val="single" w:sz="4" w:space="0" w:color="auto"/>
            </w:tcBorders>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w:t>
            </w:r>
          </w:p>
        </w:tc>
        <w:tc>
          <w:tcPr>
            <w:tcW w:w="2576" w:type="dxa"/>
            <w:tcBorders>
              <w:top w:val="single" w:sz="4" w:space="0" w:color="auto"/>
            </w:tcBorders>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1 место</w:t>
            </w:r>
          </w:p>
        </w:tc>
      </w:tr>
      <w:tr w:rsidR="00EF0812" w:rsidRPr="00D009F2" w:rsidTr="0016408A">
        <w:trPr>
          <w:trHeight w:val="572"/>
        </w:trPr>
        <w:tc>
          <w:tcPr>
            <w:tcW w:w="2949" w:type="dxa"/>
            <w:vMerge w:val="restart"/>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Ермакова М.К.</w:t>
            </w:r>
          </w:p>
        </w:tc>
        <w:tc>
          <w:tcPr>
            <w:tcW w:w="2833"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"Знаю все" в номинации "Требования к рабочим программам </w:t>
            </w:r>
            <w:r>
              <w:rPr>
                <w:rFonts w:ascii="Times New Roman" w:hAnsi="Times New Roman" w:cs="Times New Roman"/>
                <w:sz w:val="24"/>
                <w:szCs w:val="24"/>
              </w:rPr>
              <w:lastRenderedPageBreak/>
              <w:t>по ФГОС"</w:t>
            </w:r>
          </w:p>
        </w:tc>
        <w:tc>
          <w:tcPr>
            <w:tcW w:w="2279"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lastRenderedPageBreak/>
              <w:t>всероссийский</w:t>
            </w:r>
          </w:p>
        </w:tc>
        <w:tc>
          <w:tcPr>
            <w:tcW w:w="2576"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1 место</w:t>
            </w:r>
          </w:p>
        </w:tc>
      </w:tr>
      <w:tr w:rsidR="00EF0812" w:rsidRPr="00D009F2" w:rsidTr="0016408A">
        <w:trPr>
          <w:trHeight w:val="572"/>
        </w:trPr>
        <w:tc>
          <w:tcPr>
            <w:tcW w:w="2949" w:type="dxa"/>
            <w:vMerge/>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p>
        </w:tc>
        <w:tc>
          <w:tcPr>
            <w:tcW w:w="2833"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Всероссийская олимпиада "Педагогическая практика " в номинации "Технология контроля успеваемости учащихся в основной школе"</w:t>
            </w:r>
          </w:p>
        </w:tc>
        <w:tc>
          <w:tcPr>
            <w:tcW w:w="2279"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w:t>
            </w:r>
          </w:p>
        </w:tc>
        <w:tc>
          <w:tcPr>
            <w:tcW w:w="2576"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2 место</w:t>
            </w:r>
          </w:p>
        </w:tc>
      </w:tr>
      <w:tr w:rsidR="00EF0812" w:rsidRPr="00D009F2" w:rsidTr="0016408A">
        <w:trPr>
          <w:trHeight w:val="1305"/>
        </w:trPr>
        <w:tc>
          <w:tcPr>
            <w:tcW w:w="2949"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Бояринцева А.А.</w:t>
            </w:r>
          </w:p>
        </w:tc>
        <w:tc>
          <w:tcPr>
            <w:tcW w:w="2833"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 конкурс "Ростконкурс Май 2020" в номинации "Лучший открытый урок"</w:t>
            </w:r>
          </w:p>
        </w:tc>
        <w:tc>
          <w:tcPr>
            <w:tcW w:w="2279"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w:t>
            </w:r>
          </w:p>
        </w:tc>
        <w:tc>
          <w:tcPr>
            <w:tcW w:w="2576"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Диплом 1 степени</w:t>
            </w:r>
          </w:p>
        </w:tc>
      </w:tr>
      <w:tr w:rsidR="00EF0812" w:rsidRPr="00D009F2" w:rsidTr="0016408A">
        <w:trPr>
          <w:trHeight w:val="572"/>
        </w:trPr>
        <w:tc>
          <w:tcPr>
            <w:tcW w:w="2949" w:type="dxa"/>
            <w:vMerge w:val="restart"/>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Абрамян Е.Т.</w:t>
            </w:r>
          </w:p>
        </w:tc>
        <w:tc>
          <w:tcPr>
            <w:tcW w:w="2833"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Международная интернет-олимпиада "Солнечный свет" "ИКТ компетентность педагогических работников"</w:t>
            </w:r>
          </w:p>
        </w:tc>
        <w:tc>
          <w:tcPr>
            <w:tcW w:w="2279"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международный</w:t>
            </w:r>
          </w:p>
        </w:tc>
        <w:tc>
          <w:tcPr>
            <w:tcW w:w="2576"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1 место</w:t>
            </w:r>
          </w:p>
        </w:tc>
      </w:tr>
      <w:tr w:rsidR="00EF0812" w:rsidRPr="00D009F2" w:rsidTr="0016408A">
        <w:trPr>
          <w:trHeight w:val="572"/>
        </w:trPr>
        <w:tc>
          <w:tcPr>
            <w:tcW w:w="2949" w:type="dxa"/>
            <w:vMerge/>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p>
        </w:tc>
        <w:tc>
          <w:tcPr>
            <w:tcW w:w="2833"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 конкурс "Независимая оценка знаний учителя английского языка"</w:t>
            </w:r>
          </w:p>
        </w:tc>
        <w:tc>
          <w:tcPr>
            <w:tcW w:w="2279"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w:t>
            </w:r>
          </w:p>
        </w:tc>
        <w:tc>
          <w:tcPr>
            <w:tcW w:w="2576"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1 место</w:t>
            </w:r>
          </w:p>
        </w:tc>
      </w:tr>
      <w:tr w:rsidR="00EF0812" w:rsidRPr="00D009F2" w:rsidTr="0016408A">
        <w:trPr>
          <w:trHeight w:val="572"/>
        </w:trPr>
        <w:tc>
          <w:tcPr>
            <w:tcW w:w="2949" w:type="dxa"/>
            <w:vAlign w:val="center"/>
          </w:tcPr>
          <w:p w:rsidR="00EF0812" w:rsidRPr="00275082" w:rsidRDefault="00EF0812" w:rsidP="00FB2213">
            <w:pPr>
              <w:rPr>
                <w:rFonts w:ascii="Times New Roman" w:hAnsi="Times New Roman" w:cs="Times New Roman"/>
                <w:sz w:val="24"/>
                <w:szCs w:val="24"/>
              </w:rPr>
            </w:pPr>
          </w:p>
        </w:tc>
        <w:tc>
          <w:tcPr>
            <w:tcW w:w="2833"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 конкурс "Независимая оценка знаний учителя французского языка"</w:t>
            </w:r>
          </w:p>
        </w:tc>
        <w:tc>
          <w:tcPr>
            <w:tcW w:w="2279"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w:t>
            </w:r>
          </w:p>
        </w:tc>
        <w:tc>
          <w:tcPr>
            <w:tcW w:w="2576" w:type="dxa"/>
          </w:tcPr>
          <w:p w:rsidR="00EF0812" w:rsidRPr="00D009F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1 место</w:t>
            </w:r>
          </w:p>
        </w:tc>
      </w:tr>
      <w:tr w:rsidR="00EF0812" w:rsidRPr="00D009F2" w:rsidTr="0016408A">
        <w:trPr>
          <w:trHeight w:val="572"/>
        </w:trPr>
        <w:tc>
          <w:tcPr>
            <w:tcW w:w="2949" w:type="dxa"/>
            <w:vAlign w:val="center"/>
          </w:tcPr>
          <w:p w:rsidR="00EF0812" w:rsidRPr="00275082" w:rsidRDefault="00EF0812" w:rsidP="00FB2213">
            <w:pPr>
              <w:rPr>
                <w:rFonts w:ascii="Times New Roman" w:hAnsi="Times New Roman" w:cs="Times New Roman"/>
                <w:sz w:val="24"/>
                <w:szCs w:val="24"/>
              </w:rPr>
            </w:pPr>
            <w:r>
              <w:rPr>
                <w:rFonts w:ascii="Times New Roman" w:hAnsi="Times New Roman" w:cs="Times New Roman"/>
                <w:sz w:val="24"/>
                <w:szCs w:val="24"/>
              </w:rPr>
              <w:t>Ажбергер М.А.</w:t>
            </w:r>
          </w:p>
        </w:tc>
        <w:tc>
          <w:tcPr>
            <w:tcW w:w="2833" w:type="dxa"/>
            <w:vAlign w:val="center"/>
          </w:tcPr>
          <w:p w:rsidR="00EF0812" w:rsidRDefault="00EF0812" w:rsidP="00FB2213">
            <w:pPr>
              <w:jc w:val="both"/>
              <w:rPr>
                <w:rFonts w:ascii="Times New Roman" w:hAnsi="Times New Roman" w:cs="Times New Roman"/>
                <w:sz w:val="24"/>
                <w:szCs w:val="24"/>
              </w:rPr>
            </w:pPr>
            <w:r>
              <w:rPr>
                <w:rFonts w:ascii="Times New Roman" w:hAnsi="Times New Roman" w:cs="Times New Roman"/>
                <w:sz w:val="24"/>
                <w:szCs w:val="24"/>
              </w:rPr>
              <w:t>Международная просветительская акция «Географический диктант»</w:t>
            </w:r>
          </w:p>
        </w:tc>
        <w:tc>
          <w:tcPr>
            <w:tcW w:w="2279" w:type="dxa"/>
            <w:vAlign w:val="center"/>
          </w:tcPr>
          <w:p w:rsidR="00EF0812" w:rsidRDefault="00EF0812" w:rsidP="00FB2213">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2576" w:type="dxa"/>
          </w:tcPr>
          <w:p w:rsidR="00EF0812" w:rsidRDefault="00EF0812" w:rsidP="00FB2213">
            <w:pPr>
              <w:jc w:val="center"/>
              <w:rPr>
                <w:rFonts w:ascii="Times New Roman" w:hAnsi="Times New Roman" w:cs="Times New Roman"/>
                <w:sz w:val="24"/>
                <w:szCs w:val="24"/>
              </w:rPr>
            </w:pPr>
            <w:r>
              <w:rPr>
                <w:rFonts w:ascii="Times New Roman" w:hAnsi="Times New Roman" w:cs="Times New Roman"/>
                <w:sz w:val="24"/>
                <w:szCs w:val="24"/>
              </w:rPr>
              <w:t>Свидетельство</w:t>
            </w:r>
          </w:p>
        </w:tc>
      </w:tr>
      <w:tr w:rsidR="00EF0812" w:rsidRPr="00D009F2" w:rsidTr="0016408A">
        <w:trPr>
          <w:trHeight w:val="572"/>
        </w:trPr>
        <w:tc>
          <w:tcPr>
            <w:tcW w:w="2949" w:type="dxa"/>
            <w:vAlign w:val="center"/>
          </w:tcPr>
          <w:p w:rsidR="00EF0812" w:rsidRPr="00275082" w:rsidRDefault="00EF0812" w:rsidP="00FB2213">
            <w:pPr>
              <w:rPr>
                <w:rFonts w:ascii="Times New Roman" w:hAnsi="Times New Roman" w:cs="Times New Roman"/>
                <w:sz w:val="24"/>
                <w:szCs w:val="24"/>
              </w:rPr>
            </w:pPr>
            <w:r>
              <w:rPr>
                <w:rFonts w:ascii="Times New Roman" w:hAnsi="Times New Roman" w:cs="Times New Roman"/>
                <w:sz w:val="24"/>
                <w:szCs w:val="24"/>
              </w:rPr>
              <w:t>Литвинчук Т.В.</w:t>
            </w:r>
          </w:p>
        </w:tc>
        <w:tc>
          <w:tcPr>
            <w:tcW w:w="2833" w:type="dxa"/>
            <w:vAlign w:val="center"/>
          </w:tcPr>
          <w:p w:rsidR="00EF0812" w:rsidRPr="00275082" w:rsidRDefault="00EF0812" w:rsidP="00FB2213">
            <w:pPr>
              <w:jc w:val="both"/>
              <w:rPr>
                <w:rFonts w:ascii="Times New Roman" w:hAnsi="Times New Roman" w:cs="Times New Roman"/>
                <w:sz w:val="24"/>
                <w:szCs w:val="24"/>
              </w:rPr>
            </w:pPr>
            <w:r>
              <w:rPr>
                <w:rFonts w:ascii="Times New Roman" w:hAnsi="Times New Roman" w:cs="Times New Roman"/>
                <w:sz w:val="24"/>
                <w:szCs w:val="24"/>
              </w:rPr>
              <w:t xml:space="preserve">Международная онлайн-олимпиада "Основные понятия ФГОС" </w:t>
            </w:r>
          </w:p>
        </w:tc>
        <w:tc>
          <w:tcPr>
            <w:tcW w:w="2279" w:type="dxa"/>
            <w:vAlign w:val="center"/>
          </w:tcPr>
          <w:p w:rsidR="00EF0812" w:rsidRPr="00275082" w:rsidRDefault="00EF0812" w:rsidP="00FB2213">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2576" w:type="dxa"/>
          </w:tcPr>
          <w:p w:rsidR="00EF0812" w:rsidRPr="00275082" w:rsidRDefault="00EF0812" w:rsidP="00FB2213">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EF0812" w:rsidRPr="00D009F2" w:rsidTr="0016408A">
        <w:trPr>
          <w:trHeight w:val="572"/>
        </w:trPr>
        <w:tc>
          <w:tcPr>
            <w:tcW w:w="2949" w:type="dxa"/>
            <w:vMerge w:val="restart"/>
            <w:vAlign w:val="center"/>
          </w:tcPr>
          <w:p w:rsidR="00EF0812" w:rsidRPr="00275082" w:rsidRDefault="00EF0812" w:rsidP="00FB2213">
            <w:pPr>
              <w:rPr>
                <w:rFonts w:ascii="Times New Roman" w:hAnsi="Times New Roman" w:cs="Times New Roman"/>
                <w:sz w:val="24"/>
                <w:szCs w:val="24"/>
              </w:rPr>
            </w:pPr>
            <w:r>
              <w:rPr>
                <w:rFonts w:ascii="Times New Roman" w:hAnsi="Times New Roman" w:cs="Times New Roman"/>
                <w:sz w:val="24"/>
                <w:szCs w:val="24"/>
              </w:rPr>
              <w:t>Горбачева В.Ф.</w:t>
            </w:r>
          </w:p>
        </w:tc>
        <w:tc>
          <w:tcPr>
            <w:tcW w:w="2833" w:type="dxa"/>
            <w:vAlign w:val="center"/>
          </w:tcPr>
          <w:p w:rsidR="00EF0812" w:rsidRPr="00275082" w:rsidRDefault="00EF0812" w:rsidP="00FB2213">
            <w:pPr>
              <w:jc w:val="both"/>
              <w:rPr>
                <w:rFonts w:ascii="Times New Roman" w:hAnsi="Times New Roman" w:cs="Times New Roman"/>
                <w:sz w:val="24"/>
                <w:szCs w:val="24"/>
              </w:rPr>
            </w:pPr>
            <w:r>
              <w:rPr>
                <w:rFonts w:ascii="Times New Roman" w:hAnsi="Times New Roman" w:cs="Times New Roman"/>
                <w:sz w:val="24"/>
                <w:szCs w:val="24"/>
              </w:rPr>
              <w:t>Международная интернет-олимпиада "Солнечный свет" "Классное руководство"</w:t>
            </w:r>
          </w:p>
        </w:tc>
        <w:tc>
          <w:tcPr>
            <w:tcW w:w="2279" w:type="dxa"/>
            <w:vAlign w:val="center"/>
          </w:tcPr>
          <w:p w:rsidR="00EF0812" w:rsidRPr="00275082" w:rsidRDefault="00EF0812" w:rsidP="00FB2213">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2576" w:type="dxa"/>
          </w:tcPr>
          <w:p w:rsidR="00EF0812" w:rsidRPr="00275082" w:rsidRDefault="00EF0812" w:rsidP="00FB2213">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EF0812" w:rsidRPr="00D009F2" w:rsidTr="0016408A">
        <w:trPr>
          <w:trHeight w:val="572"/>
        </w:trPr>
        <w:tc>
          <w:tcPr>
            <w:tcW w:w="2949" w:type="dxa"/>
            <w:vMerge/>
            <w:vAlign w:val="center"/>
          </w:tcPr>
          <w:p w:rsidR="00EF0812" w:rsidRDefault="00EF0812" w:rsidP="00FB2213">
            <w:pPr>
              <w:rPr>
                <w:rFonts w:ascii="Times New Roman" w:hAnsi="Times New Roman" w:cs="Times New Roman"/>
                <w:sz w:val="24"/>
                <w:szCs w:val="24"/>
              </w:rPr>
            </w:pPr>
          </w:p>
        </w:tc>
        <w:tc>
          <w:tcPr>
            <w:tcW w:w="2833" w:type="dxa"/>
            <w:vAlign w:val="center"/>
          </w:tcPr>
          <w:p w:rsidR="00EF0812" w:rsidRPr="00286B97" w:rsidRDefault="00EF0812" w:rsidP="00FB2213">
            <w:pPr>
              <w:jc w:val="both"/>
              <w:rPr>
                <w:rFonts w:ascii="Times New Roman" w:hAnsi="Times New Roman" w:cs="Times New Roman"/>
                <w:sz w:val="24"/>
                <w:szCs w:val="24"/>
              </w:rPr>
            </w:pPr>
            <w:r w:rsidRPr="00286B97">
              <w:rPr>
                <w:rFonts w:ascii="Times New Roman" w:eastAsia="Times New Roman" w:hAnsi="Times New Roman" w:cs="Times New Roman"/>
              </w:rPr>
              <w:t>ФГОСкласс.РФ конкурс для педагогов и детей Блиц-олимпиада «Аспекты методики преподавания русского языка в начальных классах»</w:t>
            </w:r>
          </w:p>
        </w:tc>
        <w:tc>
          <w:tcPr>
            <w:tcW w:w="2279" w:type="dxa"/>
            <w:vAlign w:val="center"/>
          </w:tcPr>
          <w:p w:rsidR="00EF0812" w:rsidRDefault="00EF0812" w:rsidP="00FB2213">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2576" w:type="dxa"/>
          </w:tcPr>
          <w:p w:rsidR="00EF0812" w:rsidRDefault="00EF0812" w:rsidP="00FB2213">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EF0812" w:rsidRPr="00D009F2" w:rsidTr="0016408A">
        <w:trPr>
          <w:trHeight w:val="572"/>
        </w:trPr>
        <w:tc>
          <w:tcPr>
            <w:tcW w:w="2949" w:type="dxa"/>
            <w:vMerge/>
            <w:vAlign w:val="center"/>
          </w:tcPr>
          <w:p w:rsidR="00EF0812" w:rsidRDefault="00EF0812" w:rsidP="00FB2213">
            <w:pPr>
              <w:rPr>
                <w:rFonts w:ascii="Times New Roman" w:hAnsi="Times New Roman" w:cs="Times New Roman"/>
                <w:sz w:val="24"/>
                <w:szCs w:val="24"/>
              </w:rPr>
            </w:pPr>
          </w:p>
        </w:tc>
        <w:tc>
          <w:tcPr>
            <w:tcW w:w="2833" w:type="dxa"/>
            <w:vAlign w:val="center"/>
          </w:tcPr>
          <w:p w:rsidR="00EF0812" w:rsidRPr="00286B97" w:rsidRDefault="00EF0812" w:rsidP="00FB2213">
            <w:pPr>
              <w:jc w:val="both"/>
              <w:rPr>
                <w:rFonts w:ascii="Times New Roman" w:hAnsi="Times New Roman" w:cs="Times New Roman"/>
                <w:sz w:val="24"/>
                <w:szCs w:val="24"/>
              </w:rPr>
            </w:pPr>
            <w:r w:rsidRPr="00286B97">
              <w:rPr>
                <w:rFonts w:ascii="Times New Roman" w:eastAsia="Times New Roman" w:hAnsi="Times New Roman" w:cs="Times New Roman"/>
              </w:rPr>
              <w:t xml:space="preserve">Обру.РФ международный педагогический конкурс «Организация и досуг внеклассной деятельности»  конкурсная работа </w:t>
            </w:r>
            <w:r w:rsidRPr="00286B97">
              <w:rPr>
                <w:rFonts w:ascii="Times New Roman" w:eastAsia="Times New Roman" w:hAnsi="Times New Roman" w:cs="Times New Roman"/>
              </w:rPr>
              <w:lastRenderedPageBreak/>
              <w:t>«Современная лингвистика ипроисхождение русских слов»</w:t>
            </w:r>
          </w:p>
        </w:tc>
        <w:tc>
          <w:tcPr>
            <w:tcW w:w="2279" w:type="dxa"/>
          </w:tcPr>
          <w:p w:rsidR="00EF0812" w:rsidRDefault="00EF0812" w:rsidP="00FB2213">
            <w:r w:rsidRPr="00983646">
              <w:rPr>
                <w:rFonts w:ascii="Times New Roman" w:hAnsi="Times New Roman" w:cs="Times New Roman"/>
                <w:sz w:val="24"/>
                <w:szCs w:val="24"/>
              </w:rPr>
              <w:lastRenderedPageBreak/>
              <w:t>Международный</w:t>
            </w:r>
          </w:p>
        </w:tc>
        <w:tc>
          <w:tcPr>
            <w:tcW w:w="2576" w:type="dxa"/>
          </w:tcPr>
          <w:p w:rsidR="00EF0812" w:rsidRDefault="00EF0812" w:rsidP="00FB2213">
            <w:pPr>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EF0812" w:rsidRPr="00D009F2" w:rsidTr="0016408A">
        <w:trPr>
          <w:trHeight w:val="572"/>
        </w:trPr>
        <w:tc>
          <w:tcPr>
            <w:tcW w:w="2949" w:type="dxa"/>
            <w:vMerge/>
            <w:vAlign w:val="center"/>
          </w:tcPr>
          <w:p w:rsidR="00EF0812" w:rsidRDefault="00EF0812" w:rsidP="00FB2213">
            <w:pPr>
              <w:rPr>
                <w:rFonts w:ascii="Times New Roman" w:hAnsi="Times New Roman" w:cs="Times New Roman"/>
                <w:sz w:val="24"/>
                <w:szCs w:val="24"/>
              </w:rPr>
            </w:pPr>
          </w:p>
        </w:tc>
        <w:tc>
          <w:tcPr>
            <w:tcW w:w="2833" w:type="dxa"/>
            <w:vAlign w:val="center"/>
          </w:tcPr>
          <w:p w:rsidR="00EF0812" w:rsidRPr="00286B97" w:rsidRDefault="00EF0812" w:rsidP="00FB2213">
            <w:pPr>
              <w:jc w:val="both"/>
              <w:rPr>
                <w:rFonts w:ascii="Times New Roman" w:hAnsi="Times New Roman" w:cs="Times New Roman"/>
                <w:sz w:val="24"/>
                <w:szCs w:val="24"/>
              </w:rPr>
            </w:pPr>
            <w:r w:rsidRPr="00286B97">
              <w:rPr>
                <w:rFonts w:ascii="Times New Roman" w:eastAsia="Times New Roman" w:hAnsi="Times New Roman" w:cs="Times New Roman"/>
              </w:rPr>
              <w:t>ЕВРОКО.РФ Международный педагогический конкурс «Лаборатория успеха» номинация «педагогическое эссе» конкурсная работа «Я и моя школа»</w:t>
            </w:r>
          </w:p>
        </w:tc>
        <w:tc>
          <w:tcPr>
            <w:tcW w:w="2279" w:type="dxa"/>
          </w:tcPr>
          <w:p w:rsidR="00EF0812" w:rsidRDefault="00EF0812" w:rsidP="00FB2213">
            <w:r w:rsidRPr="00983646">
              <w:rPr>
                <w:rFonts w:ascii="Times New Roman" w:hAnsi="Times New Roman" w:cs="Times New Roman"/>
                <w:sz w:val="24"/>
                <w:szCs w:val="24"/>
              </w:rPr>
              <w:t>Международный</w:t>
            </w:r>
          </w:p>
        </w:tc>
        <w:tc>
          <w:tcPr>
            <w:tcW w:w="2576" w:type="dxa"/>
          </w:tcPr>
          <w:p w:rsidR="00EF0812" w:rsidRDefault="00EF0812" w:rsidP="00FB2213">
            <w:pPr>
              <w:jc w:val="center"/>
              <w:rPr>
                <w:rFonts w:ascii="Times New Roman" w:hAnsi="Times New Roman" w:cs="Times New Roman"/>
                <w:sz w:val="24"/>
                <w:szCs w:val="24"/>
              </w:rPr>
            </w:pPr>
            <w:r>
              <w:rPr>
                <w:rFonts w:ascii="Times New Roman" w:hAnsi="Times New Roman" w:cs="Times New Roman"/>
                <w:sz w:val="24"/>
                <w:szCs w:val="24"/>
              </w:rPr>
              <w:t>2 место</w:t>
            </w:r>
          </w:p>
        </w:tc>
      </w:tr>
    </w:tbl>
    <w:p w:rsidR="00EF0812" w:rsidRDefault="00EF0812" w:rsidP="00FB2213">
      <w:pPr>
        <w:widowControl w:val="0"/>
        <w:overflowPunct w:val="0"/>
        <w:autoSpaceDE w:val="0"/>
        <w:autoSpaceDN w:val="0"/>
        <w:adjustRightInd w:val="0"/>
        <w:spacing w:after="0" w:line="240" w:lineRule="auto"/>
        <w:ind w:right="271"/>
        <w:jc w:val="both"/>
        <w:rPr>
          <w:rFonts w:ascii="Times New Roman" w:hAnsi="Times New Roman" w:cs="Times New Roman"/>
          <w:sz w:val="24"/>
          <w:szCs w:val="24"/>
        </w:rPr>
      </w:pPr>
    </w:p>
    <w:p w:rsidR="00EF0812" w:rsidRPr="00F8363C" w:rsidRDefault="00EF0812" w:rsidP="00FB2213">
      <w:pPr>
        <w:widowControl w:val="0"/>
        <w:overflowPunct w:val="0"/>
        <w:autoSpaceDE w:val="0"/>
        <w:autoSpaceDN w:val="0"/>
        <w:adjustRightInd w:val="0"/>
        <w:spacing w:after="0" w:line="240" w:lineRule="auto"/>
        <w:ind w:right="271"/>
        <w:jc w:val="center"/>
        <w:rPr>
          <w:rFonts w:ascii="Times New Roman" w:hAnsi="Times New Roman" w:cs="Times New Roman"/>
          <w:b/>
          <w:sz w:val="24"/>
          <w:szCs w:val="24"/>
        </w:rPr>
      </w:pPr>
      <w:r w:rsidRPr="00F8363C">
        <w:rPr>
          <w:rFonts w:ascii="Times New Roman" w:hAnsi="Times New Roman" w:cs="Times New Roman"/>
          <w:b/>
          <w:sz w:val="24"/>
          <w:szCs w:val="24"/>
        </w:rPr>
        <w:t>Публикации</w:t>
      </w:r>
    </w:p>
    <w:tbl>
      <w:tblPr>
        <w:tblStyle w:val="a5"/>
        <w:tblW w:w="10798" w:type="dxa"/>
        <w:tblInd w:w="-875" w:type="dxa"/>
        <w:tblLook w:val="04A0"/>
      </w:tblPr>
      <w:tblGrid>
        <w:gridCol w:w="2454"/>
        <w:gridCol w:w="3691"/>
        <w:gridCol w:w="4653"/>
      </w:tblGrid>
      <w:tr w:rsidR="00EF0812" w:rsidRPr="002013BB" w:rsidTr="0016408A">
        <w:trPr>
          <w:trHeight w:val="273"/>
        </w:trPr>
        <w:tc>
          <w:tcPr>
            <w:tcW w:w="2454" w:type="dxa"/>
          </w:tcPr>
          <w:p w:rsidR="00EF0812" w:rsidRPr="002013BB" w:rsidRDefault="00EF0812" w:rsidP="00FB2213">
            <w:pPr>
              <w:widowControl w:val="0"/>
              <w:autoSpaceDE w:val="0"/>
              <w:autoSpaceDN w:val="0"/>
              <w:adjustRightInd w:val="0"/>
              <w:ind w:right="-108"/>
              <w:jc w:val="both"/>
              <w:rPr>
                <w:rFonts w:ascii="Times New Roman" w:hAnsi="Times New Roman" w:cs="Times New Roman"/>
                <w:sz w:val="24"/>
                <w:szCs w:val="24"/>
              </w:rPr>
            </w:pPr>
            <w:r w:rsidRPr="002013BB">
              <w:rPr>
                <w:rFonts w:ascii="Times New Roman" w:hAnsi="Times New Roman" w:cs="Times New Roman"/>
                <w:b/>
                <w:bCs/>
                <w:sz w:val="24"/>
                <w:szCs w:val="24"/>
              </w:rPr>
              <w:t>Ф.И.О. учителя</w:t>
            </w:r>
          </w:p>
        </w:tc>
        <w:tc>
          <w:tcPr>
            <w:tcW w:w="3691" w:type="dxa"/>
          </w:tcPr>
          <w:p w:rsidR="00EF0812" w:rsidRPr="00483B25" w:rsidRDefault="00EF0812" w:rsidP="00FB2213">
            <w:pPr>
              <w:widowControl w:val="0"/>
              <w:autoSpaceDE w:val="0"/>
              <w:autoSpaceDN w:val="0"/>
              <w:adjustRightInd w:val="0"/>
              <w:ind w:left="-284" w:right="271" w:firstLine="318"/>
              <w:jc w:val="both"/>
              <w:rPr>
                <w:rFonts w:ascii="Times New Roman" w:hAnsi="Times New Roman" w:cs="Times New Roman"/>
                <w:b/>
                <w:sz w:val="24"/>
                <w:szCs w:val="24"/>
              </w:rPr>
            </w:pPr>
            <w:r w:rsidRPr="00483B25">
              <w:rPr>
                <w:rFonts w:ascii="Times New Roman" w:hAnsi="Times New Roman" w:cs="Times New Roman"/>
                <w:b/>
                <w:sz w:val="24"/>
                <w:szCs w:val="24"/>
              </w:rPr>
              <w:t xml:space="preserve">Издание </w:t>
            </w:r>
          </w:p>
        </w:tc>
        <w:tc>
          <w:tcPr>
            <w:tcW w:w="4653" w:type="dxa"/>
          </w:tcPr>
          <w:p w:rsidR="00EF0812" w:rsidRPr="002013BB" w:rsidRDefault="00EF0812" w:rsidP="00FB2213">
            <w:pPr>
              <w:widowControl w:val="0"/>
              <w:autoSpaceDE w:val="0"/>
              <w:autoSpaceDN w:val="0"/>
              <w:adjustRightInd w:val="0"/>
              <w:ind w:left="86" w:right="271"/>
              <w:jc w:val="both"/>
              <w:rPr>
                <w:rFonts w:ascii="Times New Roman" w:hAnsi="Times New Roman" w:cs="Times New Roman"/>
                <w:b/>
                <w:bCs/>
                <w:sz w:val="24"/>
                <w:szCs w:val="24"/>
              </w:rPr>
            </w:pPr>
            <w:r>
              <w:rPr>
                <w:rFonts w:ascii="Times New Roman" w:hAnsi="Times New Roman" w:cs="Times New Roman"/>
                <w:b/>
                <w:bCs/>
                <w:sz w:val="24"/>
                <w:szCs w:val="24"/>
              </w:rPr>
              <w:t>Статья</w:t>
            </w:r>
          </w:p>
        </w:tc>
      </w:tr>
      <w:tr w:rsidR="00EF0812" w:rsidRPr="002013BB" w:rsidTr="0016408A">
        <w:trPr>
          <w:trHeight w:val="562"/>
        </w:trPr>
        <w:tc>
          <w:tcPr>
            <w:tcW w:w="2454" w:type="dxa"/>
          </w:tcPr>
          <w:p w:rsidR="00EF0812" w:rsidRPr="002013BB"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Бояринцева А.А.</w:t>
            </w:r>
          </w:p>
        </w:tc>
        <w:tc>
          <w:tcPr>
            <w:tcW w:w="3691" w:type="dxa"/>
          </w:tcPr>
          <w:p w:rsidR="00EF0812" w:rsidRPr="002013BB"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Всероссийский педагогический журнал "Познание"</w:t>
            </w:r>
          </w:p>
        </w:tc>
        <w:tc>
          <w:tcPr>
            <w:tcW w:w="4653" w:type="dxa"/>
          </w:tcPr>
          <w:p w:rsidR="00EF0812" w:rsidRPr="002013BB"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Равнодушие к близким. Вина. Одиночество. (по рассказу К.Г. Паустовского "Телеграмма")</w:t>
            </w:r>
          </w:p>
        </w:tc>
      </w:tr>
      <w:tr w:rsidR="00EF0812" w:rsidRPr="00250A98" w:rsidTr="0016408A">
        <w:trPr>
          <w:trHeight w:val="408"/>
        </w:trPr>
        <w:tc>
          <w:tcPr>
            <w:tcW w:w="2454" w:type="dxa"/>
          </w:tcPr>
          <w:p w:rsidR="00EF0812" w:rsidRPr="00250A98"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Абрамян Е.Т.</w:t>
            </w:r>
          </w:p>
        </w:tc>
        <w:tc>
          <w:tcPr>
            <w:tcW w:w="3691" w:type="dxa"/>
          </w:tcPr>
          <w:p w:rsidR="00EF0812" w:rsidRPr="00250A98" w:rsidRDefault="00EF0812" w:rsidP="00FB2213">
            <w:pPr>
              <w:rPr>
                <w:rFonts w:ascii="Times New Roman" w:hAnsi="Times New Roman" w:cs="Times New Roman"/>
                <w:sz w:val="24"/>
                <w:szCs w:val="24"/>
              </w:rPr>
            </w:pPr>
            <w:r>
              <w:rPr>
                <w:rFonts w:ascii="Times New Roman" w:hAnsi="Times New Roman" w:cs="Times New Roman"/>
                <w:sz w:val="24"/>
                <w:szCs w:val="24"/>
              </w:rPr>
              <w:t>Международный педагогический портал "Солнечный свет"</w:t>
            </w:r>
          </w:p>
        </w:tc>
        <w:tc>
          <w:tcPr>
            <w:tcW w:w="4653" w:type="dxa"/>
          </w:tcPr>
          <w:p w:rsidR="00EF0812" w:rsidRPr="00250A98"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Проблемы и перспективы раннего обучения  иностранному языку</w:t>
            </w:r>
          </w:p>
        </w:tc>
      </w:tr>
      <w:tr w:rsidR="00EF0812" w:rsidRPr="00250A98" w:rsidTr="0016408A">
        <w:trPr>
          <w:trHeight w:val="408"/>
        </w:trPr>
        <w:tc>
          <w:tcPr>
            <w:tcW w:w="2454"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 xml:space="preserve">Гува Е.М. </w:t>
            </w:r>
          </w:p>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Сартакова А.А.</w:t>
            </w:r>
          </w:p>
        </w:tc>
        <w:tc>
          <w:tcPr>
            <w:tcW w:w="3691" w:type="dxa"/>
          </w:tcPr>
          <w:p w:rsidR="00EF0812" w:rsidRDefault="00EF0812" w:rsidP="00FB2213">
            <w:pPr>
              <w:rPr>
                <w:rFonts w:ascii="Times New Roman" w:hAnsi="Times New Roman" w:cs="Times New Roman"/>
                <w:sz w:val="24"/>
                <w:szCs w:val="24"/>
              </w:rPr>
            </w:pPr>
            <w:r>
              <w:rPr>
                <w:rFonts w:ascii="Times New Roman" w:hAnsi="Times New Roman" w:cs="Times New Roman"/>
                <w:sz w:val="24"/>
                <w:szCs w:val="24"/>
              </w:rPr>
              <w:t>Международный педагогический портал "Солнечный свет"</w:t>
            </w:r>
          </w:p>
        </w:tc>
        <w:tc>
          <w:tcPr>
            <w:tcW w:w="4653"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Урок -игра для 5-х классов "Новогодняя математика"</w:t>
            </w:r>
          </w:p>
        </w:tc>
      </w:tr>
      <w:tr w:rsidR="00EF0812" w:rsidRPr="00250A98" w:rsidTr="0016408A">
        <w:trPr>
          <w:trHeight w:val="408"/>
        </w:trPr>
        <w:tc>
          <w:tcPr>
            <w:tcW w:w="2454" w:type="dxa"/>
            <w:vMerge w:val="restart"/>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Литвинчук Т.В.</w:t>
            </w:r>
          </w:p>
        </w:tc>
        <w:tc>
          <w:tcPr>
            <w:tcW w:w="3691" w:type="dxa"/>
            <w:vMerge w:val="restart"/>
          </w:tcPr>
          <w:p w:rsidR="00EF0812" w:rsidRDefault="00EF0812" w:rsidP="00FB2213">
            <w:pPr>
              <w:rPr>
                <w:rFonts w:ascii="Times New Roman" w:hAnsi="Times New Roman" w:cs="Times New Roman"/>
                <w:sz w:val="24"/>
                <w:szCs w:val="24"/>
              </w:rPr>
            </w:pPr>
            <w:r>
              <w:rPr>
                <w:rFonts w:ascii="Times New Roman" w:hAnsi="Times New Roman" w:cs="Times New Roman"/>
                <w:sz w:val="24"/>
                <w:szCs w:val="24"/>
              </w:rPr>
              <w:t>Образовательный портал "Знанио"</w:t>
            </w:r>
          </w:p>
        </w:tc>
        <w:tc>
          <w:tcPr>
            <w:tcW w:w="4653"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Технологическая карта урока по информатике по теме "Создание и редактирование текстового документа"</w:t>
            </w:r>
          </w:p>
        </w:tc>
      </w:tr>
      <w:tr w:rsidR="00EF0812" w:rsidRPr="00250A98" w:rsidTr="0016408A">
        <w:trPr>
          <w:trHeight w:val="408"/>
        </w:trPr>
        <w:tc>
          <w:tcPr>
            <w:tcW w:w="2454" w:type="dxa"/>
            <w:vMerge/>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p>
        </w:tc>
        <w:tc>
          <w:tcPr>
            <w:tcW w:w="3691" w:type="dxa"/>
            <w:vMerge/>
          </w:tcPr>
          <w:p w:rsidR="00EF0812" w:rsidRDefault="00EF0812" w:rsidP="00FB2213">
            <w:pPr>
              <w:rPr>
                <w:rFonts w:ascii="Times New Roman" w:hAnsi="Times New Roman" w:cs="Times New Roman"/>
                <w:sz w:val="24"/>
                <w:szCs w:val="24"/>
              </w:rPr>
            </w:pPr>
          </w:p>
        </w:tc>
        <w:tc>
          <w:tcPr>
            <w:tcW w:w="4653"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Презентация по информатикедля интерактивной доски на тему "Технология обработки текстовой информации"</w:t>
            </w:r>
          </w:p>
        </w:tc>
      </w:tr>
      <w:tr w:rsidR="00EF0812" w:rsidRPr="00250A98" w:rsidTr="0016408A">
        <w:trPr>
          <w:trHeight w:val="408"/>
        </w:trPr>
        <w:tc>
          <w:tcPr>
            <w:tcW w:w="2454" w:type="dxa"/>
            <w:vMerge/>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p>
        </w:tc>
        <w:tc>
          <w:tcPr>
            <w:tcW w:w="3691" w:type="dxa"/>
            <w:vMerge/>
          </w:tcPr>
          <w:p w:rsidR="00EF0812" w:rsidRDefault="00EF0812" w:rsidP="00FB2213">
            <w:pPr>
              <w:rPr>
                <w:rFonts w:ascii="Times New Roman" w:hAnsi="Times New Roman" w:cs="Times New Roman"/>
                <w:sz w:val="24"/>
                <w:szCs w:val="24"/>
              </w:rPr>
            </w:pPr>
          </w:p>
        </w:tc>
        <w:tc>
          <w:tcPr>
            <w:tcW w:w="4653"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План урока по информатике по теме"Технология работы с текстовой информацией"</w:t>
            </w:r>
          </w:p>
        </w:tc>
      </w:tr>
      <w:tr w:rsidR="00EF0812" w:rsidRPr="00250A98" w:rsidTr="0016408A">
        <w:trPr>
          <w:trHeight w:val="408"/>
        </w:trPr>
        <w:tc>
          <w:tcPr>
            <w:tcW w:w="2454"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Шадрина Н.Н.</w:t>
            </w:r>
          </w:p>
        </w:tc>
        <w:tc>
          <w:tcPr>
            <w:tcW w:w="3691" w:type="dxa"/>
          </w:tcPr>
          <w:p w:rsidR="00EF0812" w:rsidRPr="002B1EAE" w:rsidRDefault="00EF0812" w:rsidP="00FB2213">
            <w:pPr>
              <w:tabs>
                <w:tab w:val="left" w:pos="720"/>
              </w:tabs>
              <w:jc w:val="both"/>
              <w:rPr>
                <w:rFonts w:ascii="Times New Roman" w:hAnsi="Times New Roman" w:cs="Times New Roman"/>
                <w:sz w:val="24"/>
                <w:szCs w:val="24"/>
              </w:rPr>
            </w:pPr>
            <w:r w:rsidRPr="002B1EAE">
              <w:rPr>
                <w:rFonts w:ascii="Times New Roman" w:hAnsi="Times New Roman"/>
                <w:sz w:val="24"/>
                <w:szCs w:val="24"/>
              </w:rPr>
              <w:t xml:space="preserve">          Международн</w:t>
            </w:r>
            <w:r>
              <w:rPr>
                <w:rFonts w:ascii="Times New Roman" w:hAnsi="Times New Roman"/>
                <w:sz w:val="24"/>
                <w:szCs w:val="24"/>
              </w:rPr>
              <w:t>ое</w:t>
            </w:r>
            <w:r w:rsidRPr="002B1EAE">
              <w:rPr>
                <w:rFonts w:ascii="Times New Roman" w:hAnsi="Times New Roman"/>
                <w:sz w:val="24"/>
                <w:szCs w:val="24"/>
              </w:rPr>
              <w:t xml:space="preserve"> сетевое издание «Солнечный свет» </w:t>
            </w:r>
          </w:p>
        </w:tc>
        <w:tc>
          <w:tcPr>
            <w:tcW w:w="4653" w:type="dxa"/>
          </w:tcPr>
          <w:p w:rsidR="00EF0812" w:rsidRPr="002B1EAE" w:rsidRDefault="00EF0812" w:rsidP="00FB2213">
            <w:pPr>
              <w:widowControl w:val="0"/>
              <w:autoSpaceDE w:val="0"/>
              <w:autoSpaceDN w:val="0"/>
              <w:adjustRightInd w:val="0"/>
              <w:ind w:right="271"/>
              <w:jc w:val="both"/>
              <w:rPr>
                <w:rFonts w:ascii="Times New Roman" w:hAnsi="Times New Roman" w:cs="Times New Roman"/>
                <w:sz w:val="24"/>
                <w:szCs w:val="24"/>
              </w:rPr>
            </w:pPr>
            <w:r w:rsidRPr="002B1EAE">
              <w:rPr>
                <w:rFonts w:ascii="Times New Roman" w:hAnsi="Times New Roman"/>
                <w:sz w:val="24"/>
                <w:szCs w:val="24"/>
              </w:rPr>
              <w:t>«Фразеологизация как активный процесс в современном русском языке»</w:t>
            </w:r>
          </w:p>
        </w:tc>
      </w:tr>
      <w:tr w:rsidR="00EF0812" w:rsidRPr="002013BB" w:rsidTr="0016408A">
        <w:trPr>
          <w:trHeight w:val="562"/>
        </w:trPr>
        <w:tc>
          <w:tcPr>
            <w:tcW w:w="2454" w:type="dxa"/>
          </w:tcPr>
          <w:p w:rsidR="00EF0812" w:rsidRPr="00E81624" w:rsidRDefault="00EF0812" w:rsidP="00FB2213">
            <w:pPr>
              <w:widowControl w:val="0"/>
              <w:autoSpaceDE w:val="0"/>
              <w:autoSpaceDN w:val="0"/>
              <w:adjustRightInd w:val="0"/>
              <w:ind w:right="271"/>
              <w:jc w:val="both"/>
              <w:rPr>
                <w:rFonts w:ascii="Times New Roman" w:hAnsi="Times New Roman" w:cs="Times New Roman"/>
                <w:b/>
                <w:sz w:val="24"/>
                <w:szCs w:val="24"/>
              </w:rPr>
            </w:pPr>
          </w:p>
        </w:tc>
        <w:tc>
          <w:tcPr>
            <w:tcW w:w="3691" w:type="dxa"/>
          </w:tcPr>
          <w:p w:rsidR="00EF0812" w:rsidRPr="00E81624" w:rsidRDefault="00EF0812" w:rsidP="00FB2213">
            <w:pPr>
              <w:widowControl w:val="0"/>
              <w:autoSpaceDE w:val="0"/>
              <w:autoSpaceDN w:val="0"/>
              <w:adjustRightInd w:val="0"/>
              <w:ind w:right="271"/>
              <w:jc w:val="both"/>
              <w:rPr>
                <w:rFonts w:ascii="Times New Roman" w:hAnsi="Times New Roman" w:cs="Times New Roman"/>
                <w:b/>
                <w:sz w:val="24"/>
                <w:szCs w:val="24"/>
              </w:rPr>
            </w:pPr>
            <w:r w:rsidRPr="00E81624">
              <w:rPr>
                <w:rFonts w:ascii="Times New Roman" w:hAnsi="Times New Roman" w:cs="Times New Roman"/>
                <w:b/>
                <w:sz w:val="24"/>
                <w:szCs w:val="24"/>
              </w:rPr>
              <w:t>Конференции</w:t>
            </w:r>
            <w:r>
              <w:rPr>
                <w:rFonts w:ascii="Times New Roman" w:hAnsi="Times New Roman" w:cs="Times New Roman"/>
                <w:b/>
                <w:sz w:val="24"/>
                <w:szCs w:val="24"/>
              </w:rPr>
              <w:t>, семинары</w:t>
            </w:r>
          </w:p>
        </w:tc>
        <w:tc>
          <w:tcPr>
            <w:tcW w:w="4653" w:type="dxa"/>
          </w:tcPr>
          <w:p w:rsidR="00EF0812" w:rsidRPr="00250A98" w:rsidRDefault="00EF0812" w:rsidP="00FB2213">
            <w:pPr>
              <w:widowControl w:val="0"/>
              <w:autoSpaceDE w:val="0"/>
              <w:autoSpaceDN w:val="0"/>
              <w:adjustRightInd w:val="0"/>
              <w:ind w:right="271"/>
              <w:jc w:val="both"/>
              <w:rPr>
                <w:rFonts w:ascii="Times New Roman" w:hAnsi="Times New Roman" w:cs="Times New Roman"/>
                <w:sz w:val="24"/>
                <w:szCs w:val="24"/>
              </w:rPr>
            </w:pPr>
            <w:r w:rsidRPr="00E81624">
              <w:rPr>
                <w:rFonts w:ascii="Times New Roman" w:hAnsi="Times New Roman" w:cs="Times New Roman"/>
                <w:b/>
                <w:sz w:val="24"/>
                <w:szCs w:val="24"/>
              </w:rPr>
              <w:t>Выступления</w:t>
            </w:r>
          </w:p>
        </w:tc>
      </w:tr>
      <w:tr w:rsidR="00EF0812" w:rsidRPr="002013BB" w:rsidTr="0016408A">
        <w:trPr>
          <w:trHeight w:val="562"/>
        </w:trPr>
        <w:tc>
          <w:tcPr>
            <w:tcW w:w="2454" w:type="dxa"/>
          </w:tcPr>
          <w:p w:rsidR="00EF0812" w:rsidRPr="00250A98"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Пырсиков Л.М.</w:t>
            </w:r>
          </w:p>
        </w:tc>
        <w:tc>
          <w:tcPr>
            <w:tcW w:w="3691" w:type="dxa"/>
          </w:tcPr>
          <w:p w:rsidR="00EF0812" w:rsidRPr="00250A98" w:rsidRDefault="00EF0812" w:rsidP="00FB2213">
            <w:pPr>
              <w:rPr>
                <w:rFonts w:ascii="Times New Roman" w:hAnsi="Times New Roman" w:cs="Times New Roman"/>
                <w:sz w:val="24"/>
                <w:szCs w:val="24"/>
              </w:rPr>
            </w:pPr>
            <w:r>
              <w:rPr>
                <w:rFonts w:ascii="Times New Roman" w:hAnsi="Times New Roman" w:cs="Times New Roman"/>
                <w:sz w:val="24"/>
                <w:szCs w:val="24"/>
              </w:rPr>
              <w:t>Развитие мотивации обучающихся в интеллектуальной деятельности по предметам естественнонаучных и математических дисциплин</w:t>
            </w:r>
          </w:p>
        </w:tc>
        <w:tc>
          <w:tcPr>
            <w:tcW w:w="4653" w:type="dxa"/>
          </w:tcPr>
          <w:p w:rsidR="00EF0812" w:rsidRPr="00250A98"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Метод проектов в технологическом  образовании школьников</w:t>
            </w:r>
          </w:p>
        </w:tc>
      </w:tr>
      <w:tr w:rsidR="00EF0812" w:rsidRPr="002013BB" w:rsidTr="0016408A">
        <w:trPr>
          <w:trHeight w:val="562"/>
        </w:trPr>
        <w:tc>
          <w:tcPr>
            <w:tcW w:w="2454" w:type="dxa"/>
          </w:tcPr>
          <w:p w:rsidR="00EF0812" w:rsidRPr="002013BB"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Мурашкина Л.А.</w:t>
            </w:r>
          </w:p>
        </w:tc>
        <w:tc>
          <w:tcPr>
            <w:tcW w:w="3691" w:type="dxa"/>
          </w:tcPr>
          <w:p w:rsidR="00EF0812" w:rsidRPr="00250A98" w:rsidRDefault="00EF0812" w:rsidP="00FB2213">
            <w:pPr>
              <w:rPr>
                <w:rFonts w:ascii="Times New Roman" w:hAnsi="Times New Roman" w:cs="Times New Roman"/>
                <w:sz w:val="24"/>
                <w:szCs w:val="24"/>
              </w:rPr>
            </w:pPr>
            <w:r>
              <w:rPr>
                <w:rFonts w:ascii="Times New Roman" w:hAnsi="Times New Roman" w:cs="Times New Roman"/>
                <w:sz w:val="24"/>
                <w:szCs w:val="24"/>
              </w:rPr>
              <w:t>Развитие мотивации обучающихся в интеллектуальной деятельности по предметам естественнонаучных и математических дисциплин</w:t>
            </w:r>
          </w:p>
        </w:tc>
        <w:tc>
          <w:tcPr>
            <w:tcW w:w="4653" w:type="dxa"/>
          </w:tcPr>
          <w:p w:rsidR="00EF0812" w:rsidRPr="00250A98"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Проблемное обучение как средство мотивации учащихся при изучении технологии</w:t>
            </w:r>
          </w:p>
        </w:tc>
      </w:tr>
      <w:tr w:rsidR="00EF0812" w:rsidRPr="002013BB" w:rsidTr="0016408A">
        <w:trPr>
          <w:trHeight w:val="562"/>
        </w:trPr>
        <w:tc>
          <w:tcPr>
            <w:tcW w:w="2454"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Кузнецова Н.А.</w:t>
            </w:r>
          </w:p>
        </w:tc>
        <w:tc>
          <w:tcPr>
            <w:tcW w:w="3691" w:type="dxa"/>
          </w:tcPr>
          <w:p w:rsidR="00EF0812" w:rsidRPr="002013BB"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учащихся через внеурочную  деятельность</w:t>
            </w:r>
          </w:p>
        </w:tc>
        <w:tc>
          <w:tcPr>
            <w:tcW w:w="4653" w:type="dxa"/>
          </w:tcPr>
          <w:p w:rsidR="00EF0812" w:rsidRPr="002013BB"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Подарочная упаковка  - мышка - мастер-класс</w:t>
            </w:r>
          </w:p>
        </w:tc>
      </w:tr>
      <w:tr w:rsidR="00EF0812" w:rsidRPr="002013BB" w:rsidTr="0016408A">
        <w:trPr>
          <w:trHeight w:val="562"/>
        </w:trPr>
        <w:tc>
          <w:tcPr>
            <w:tcW w:w="2454"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Мурашкина Л.А.</w:t>
            </w:r>
          </w:p>
        </w:tc>
        <w:tc>
          <w:tcPr>
            <w:tcW w:w="3691" w:type="dxa"/>
          </w:tcPr>
          <w:p w:rsidR="00EF0812" w:rsidRPr="002013BB"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учащихся через внеурочную  деятельность</w:t>
            </w:r>
          </w:p>
        </w:tc>
        <w:tc>
          <w:tcPr>
            <w:tcW w:w="4653" w:type="dxa"/>
          </w:tcPr>
          <w:p w:rsidR="00EF0812" w:rsidRPr="002013BB"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Символ года 2020 мастер-класс</w:t>
            </w:r>
          </w:p>
        </w:tc>
      </w:tr>
      <w:tr w:rsidR="00EF0812" w:rsidRPr="002013BB" w:rsidTr="0016408A">
        <w:trPr>
          <w:trHeight w:val="562"/>
        </w:trPr>
        <w:tc>
          <w:tcPr>
            <w:tcW w:w="2454"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lastRenderedPageBreak/>
              <w:t>Винокурова Е.В.</w:t>
            </w:r>
          </w:p>
        </w:tc>
        <w:tc>
          <w:tcPr>
            <w:tcW w:w="3691" w:type="dxa"/>
          </w:tcPr>
          <w:p w:rsidR="00EF0812" w:rsidRPr="006735F0" w:rsidRDefault="00EF0812" w:rsidP="00FB2213">
            <w:pPr>
              <w:widowControl w:val="0"/>
              <w:autoSpaceDE w:val="0"/>
              <w:autoSpaceDN w:val="0"/>
              <w:adjustRightInd w:val="0"/>
              <w:ind w:right="271"/>
              <w:jc w:val="both"/>
              <w:rPr>
                <w:rFonts w:ascii="Times New Roman" w:hAnsi="Times New Roman"/>
                <w:bCs/>
              </w:rPr>
            </w:pPr>
            <w:r>
              <w:rPr>
                <w:rFonts w:ascii="Times New Roman" w:hAnsi="Times New Roman"/>
                <w:bCs/>
              </w:rPr>
              <w:t>Современные технологии оценивания образовательных достижений обучающихся в условиях реализации ФГОС</w:t>
            </w:r>
          </w:p>
        </w:tc>
        <w:tc>
          <w:tcPr>
            <w:tcW w:w="4653"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Урок 6 класс "Русское государство при Ярославе Мудром"</w:t>
            </w:r>
          </w:p>
        </w:tc>
      </w:tr>
      <w:tr w:rsidR="00EF0812" w:rsidRPr="002013BB" w:rsidTr="0016408A">
        <w:trPr>
          <w:trHeight w:val="562"/>
        </w:trPr>
        <w:tc>
          <w:tcPr>
            <w:tcW w:w="2454" w:type="dxa"/>
            <w:vMerge w:val="restart"/>
          </w:tcPr>
          <w:p w:rsidR="00EF0812" w:rsidRPr="00AA49FD"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Словеснова Н.Н.</w:t>
            </w:r>
          </w:p>
        </w:tc>
        <w:tc>
          <w:tcPr>
            <w:tcW w:w="3691"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Развитие социокультурного аспекта на уроках иностранного языка</w:t>
            </w:r>
          </w:p>
        </w:tc>
        <w:tc>
          <w:tcPr>
            <w:tcW w:w="4653"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 xml:space="preserve">Реализация социокультурного аспекта в преподавании иностранного языка, обеспечивающего достижения качества современного иностранного образования </w:t>
            </w:r>
          </w:p>
        </w:tc>
      </w:tr>
      <w:tr w:rsidR="00EF0812" w:rsidRPr="002013BB" w:rsidTr="0016408A">
        <w:trPr>
          <w:trHeight w:val="562"/>
        </w:trPr>
        <w:tc>
          <w:tcPr>
            <w:tcW w:w="2454" w:type="dxa"/>
            <w:vMerge/>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p>
        </w:tc>
        <w:tc>
          <w:tcPr>
            <w:tcW w:w="3691"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5-ый Всероссийский научно-методический семинар с международным участием "Традиции и инновации в обучении иностранному языку"</w:t>
            </w:r>
          </w:p>
        </w:tc>
        <w:tc>
          <w:tcPr>
            <w:tcW w:w="4653" w:type="dxa"/>
          </w:tcPr>
          <w:p w:rsidR="00EF0812" w:rsidRDefault="00EF0812" w:rsidP="00FB2213">
            <w:pPr>
              <w:widowControl w:val="0"/>
              <w:autoSpaceDE w:val="0"/>
              <w:autoSpaceDN w:val="0"/>
              <w:adjustRightInd w:val="0"/>
              <w:ind w:right="271"/>
              <w:jc w:val="both"/>
              <w:rPr>
                <w:rFonts w:ascii="Times New Roman" w:hAnsi="Times New Roman" w:cs="Times New Roman"/>
                <w:sz w:val="24"/>
                <w:szCs w:val="24"/>
              </w:rPr>
            </w:pPr>
            <w:r>
              <w:rPr>
                <w:rFonts w:ascii="Times New Roman" w:hAnsi="Times New Roman" w:cs="Times New Roman"/>
                <w:sz w:val="24"/>
                <w:szCs w:val="24"/>
              </w:rPr>
              <w:t>Инновации в обучении иностранному языку</w:t>
            </w:r>
          </w:p>
        </w:tc>
      </w:tr>
      <w:tr w:rsidR="00EF0812" w:rsidRPr="002013BB" w:rsidTr="0016408A">
        <w:trPr>
          <w:trHeight w:val="562"/>
        </w:trPr>
        <w:tc>
          <w:tcPr>
            <w:tcW w:w="2454" w:type="dxa"/>
            <w:vMerge w:val="restart"/>
            <w:vAlign w:val="center"/>
          </w:tcPr>
          <w:p w:rsidR="00EF0812" w:rsidRPr="00275082" w:rsidRDefault="00EF0812" w:rsidP="00FB2213">
            <w:pPr>
              <w:rPr>
                <w:rFonts w:ascii="Times New Roman" w:hAnsi="Times New Roman" w:cs="Times New Roman"/>
                <w:sz w:val="24"/>
                <w:szCs w:val="24"/>
              </w:rPr>
            </w:pPr>
            <w:r w:rsidRPr="00275082">
              <w:rPr>
                <w:rFonts w:ascii="Times New Roman" w:hAnsi="Times New Roman" w:cs="Times New Roman"/>
                <w:sz w:val="24"/>
                <w:szCs w:val="24"/>
              </w:rPr>
              <w:t>Ажбергер М.А.</w:t>
            </w:r>
          </w:p>
        </w:tc>
        <w:tc>
          <w:tcPr>
            <w:tcW w:w="3691" w:type="dxa"/>
            <w:vAlign w:val="center"/>
          </w:tcPr>
          <w:p w:rsidR="00EF0812" w:rsidRPr="00275082" w:rsidRDefault="00EF0812" w:rsidP="00FB2213">
            <w:pPr>
              <w:jc w:val="both"/>
              <w:rPr>
                <w:rFonts w:ascii="Times New Roman" w:hAnsi="Times New Roman" w:cs="Times New Roman"/>
                <w:sz w:val="24"/>
                <w:szCs w:val="24"/>
              </w:rPr>
            </w:pPr>
            <w:r>
              <w:rPr>
                <w:rFonts w:ascii="Times New Roman" w:hAnsi="Times New Roman" w:cs="Times New Roman"/>
                <w:sz w:val="24"/>
                <w:szCs w:val="24"/>
              </w:rPr>
              <w:t>Городской семинар-практикум «</w:t>
            </w:r>
            <w:r w:rsidRPr="00275082">
              <w:rPr>
                <w:rFonts w:ascii="Times New Roman" w:hAnsi="Times New Roman" w:cs="Times New Roman"/>
                <w:sz w:val="24"/>
                <w:szCs w:val="24"/>
              </w:rPr>
              <w:t>Формирование метапредметных УУД на уроках биологии и географии</w:t>
            </w:r>
            <w:r>
              <w:rPr>
                <w:rFonts w:ascii="Times New Roman" w:hAnsi="Times New Roman" w:cs="Times New Roman"/>
                <w:sz w:val="24"/>
                <w:szCs w:val="24"/>
              </w:rPr>
              <w:t>»</w:t>
            </w:r>
          </w:p>
        </w:tc>
        <w:tc>
          <w:tcPr>
            <w:tcW w:w="4653" w:type="dxa"/>
            <w:vAlign w:val="center"/>
          </w:tcPr>
          <w:p w:rsidR="00EF0812" w:rsidRPr="00275082" w:rsidRDefault="00EF0812" w:rsidP="00FB2213">
            <w:pPr>
              <w:rPr>
                <w:rFonts w:ascii="Times New Roman" w:hAnsi="Times New Roman" w:cs="Times New Roman"/>
                <w:sz w:val="24"/>
                <w:szCs w:val="24"/>
              </w:rPr>
            </w:pPr>
          </w:p>
        </w:tc>
      </w:tr>
      <w:tr w:rsidR="00EF0812" w:rsidRPr="002013BB" w:rsidTr="0016408A">
        <w:trPr>
          <w:trHeight w:val="562"/>
        </w:trPr>
        <w:tc>
          <w:tcPr>
            <w:tcW w:w="2454" w:type="dxa"/>
            <w:vMerge/>
            <w:vAlign w:val="center"/>
          </w:tcPr>
          <w:p w:rsidR="00EF0812" w:rsidRPr="00275082" w:rsidRDefault="00EF0812" w:rsidP="00FB2213">
            <w:pPr>
              <w:rPr>
                <w:rFonts w:ascii="Times New Roman" w:hAnsi="Times New Roman" w:cs="Times New Roman"/>
                <w:sz w:val="24"/>
                <w:szCs w:val="24"/>
              </w:rPr>
            </w:pPr>
          </w:p>
        </w:tc>
        <w:tc>
          <w:tcPr>
            <w:tcW w:w="3691" w:type="dxa"/>
            <w:vAlign w:val="center"/>
          </w:tcPr>
          <w:p w:rsidR="00EF0812" w:rsidRDefault="00EF0812" w:rsidP="00FB2213">
            <w:pPr>
              <w:jc w:val="both"/>
              <w:rPr>
                <w:rFonts w:ascii="Times New Roman" w:hAnsi="Times New Roman" w:cs="Times New Roman"/>
                <w:sz w:val="24"/>
                <w:szCs w:val="24"/>
              </w:rPr>
            </w:pPr>
            <w:r>
              <w:rPr>
                <w:rFonts w:ascii="Times New Roman" w:hAnsi="Times New Roman" w:cs="Times New Roman"/>
                <w:sz w:val="24"/>
                <w:szCs w:val="24"/>
              </w:rPr>
              <w:t xml:space="preserve">Августовская конференция руководителей и педагогических работников системы профессионального образования Кузбасса «Основные направления развития системы профессионального образования Кузбасса в современных условиях" </w:t>
            </w:r>
          </w:p>
        </w:tc>
        <w:tc>
          <w:tcPr>
            <w:tcW w:w="4653" w:type="dxa"/>
            <w:vAlign w:val="center"/>
          </w:tcPr>
          <w:p w:rsidR="00EF0812" w:rsidRDefault="00EF0812" w:rsidP="00FB2213">
            <w:pPr>
              <w:rPr>
                <w:rFonts w:ascii="Times New Roman" w:hAnsi="Times New Roman" w:cs="Times New Roman"/>
                <w:sz w:val="24"/>
                <w:szCs w:val="24"/>
              </w:rPr>
            </w:pPr>
          </w:p>
        </w:tc>
      </w:tr>
      <w:tr w:rsidR="00EF0812" w:rsidRPr="00D009F2" w:rsidTr="0016408A">
        <w:trPr>
          <w:trHeight w:val="562"/>
        </w:trPr>
        <w:tc>
          <w:tcPr>
            <w:tcW w:w="2454" w:type="dxa"/>
            <w:vAlign w:val="center"/>
          </w:tcPr>
          <w:p w:rsidR="00EF0812" w:rsidRPr="00275082" w:rsidRDefault="00EF0812" w:rsidP="00FB2213">
            <w:pPr>
              <w:rPr>
                <w:rFonts w:ascii="Times New Roman" w:hAnsi="Times New Roman" w:cs="Times New Roman"/>
                <w:sz w:val="24"/>
                <w:szCs w:val="24"/>
              </w:rPr>
            </w:pPr>
            <w:r w:rsidRPr="00275082">
              <w:rPr>
                <w:rFonts w:ascii="Times New Roman" w:hAnsi="Times New Roman" w:cs="Times New Roman"/>
                <w:sz w:val="24"/>
                <w:szCs w:val="24"/>
              </w:rPr>
              <w:t>Ковалева П.Г.</w:t>
            </w:r>
          </w:p>
        </w:tc>
        <w:tc>
          <w:tcPr>
            <w:tcW w:w="3691" w:type="dxa"/>
            <w:vAlign w:val="center"/>
          </w:tcPr>
          <w:p w:rsidR="00EF0812" w:rsidRPr="00275082" w:rsidRDefault="00EF0812" w:rsidP="00FB2213">
            <w:pPr>
              <w:jc w:val="both"/>
              <w:rPr>
                <w:rFonts w:ascii="Times New Roman" w:hAnsi="Times New Roman" w:cs="Times New Roman"/>
                <w:sz w:val="24"/>
                <w:szCs w:val="24"/>
              </w:rPr>
            </w:pPr>
            <w:r>
              <w:rPr>
                <w:rFonts w:ascii="Times New Roman" w:hAnsi="Times New Roman" w:cs="Times New Roman"/>
                <w:sz w:val="24"/>
                <w:szCs w:val="24"/>
              </w:rPr>
              <w:t>Городской семинар-практикум «</w:t>
            </w:r>
            <w:r w:rsidRPr="00275082">
              <w:rPr>
                <w:rFonts w:ascii="Times New Roman" w:hAnsi="Times New Roman" w:cs="Times New Roman"/>
                <w:sz w:val="24"/>
                <w:szCs w:val="24"/>
              </w:rPr>
              <w:t>Формирование метапредметных УУД на уроках биологии и географии</w:t>
            </w:r>
            <w:r>
              <w:rPr>
                <w:rFonts w:ascii="Times New Roman" w:hAnsi="Times New Roman" w:cs="Times New Roman"/>
                <w:sz w:val="24"/>
                <w:szCs w:val="24"/>
              </w:rPr>
              <w:t>»</w:t>
            </w:r>
          </w:p>
        </w:tc>
        <w:tc>
          <w:tcPr>
            <w:tcW w:w="4653" w:type="dxa"/>
            <w:vAlign w:val="center"/>
          </w:tcPr>
          <w:p w:rsidR="00EF0812" w:rsidRPr="00275082" w:rsidRDefault="00EF0812" w:rsidP="00FB2213">
            <w:pPr>
              <w:rPr>
                <w:rFonts w:ascii="Times New Roman" w:hAnsi="Times New Roman" w:cs="Times New Roman"/>
                <w:sz w:val="24"/>
                <w:szCs w:val="24"/>
              </w:rPr>
            </w:pPr>
            <w:r>
              <w:rPr>
                <w:rFonts w:ascii="Times New Roman" w:hAnsi="Times New Roman" w:cs="Times New Roman"/>
                <w:sz w:val="24"/>
                <w:szCs w:val="24"/>
              </w:rPr>
              <w:t>Открытый урок</w:t>
            </w:r>
          </w:p>
        </w:tc>
      </w:tr>
      <w:tr w:rsidR="00EF0812" w:rsidRPr="00D009F2" w:rsidTr="0016408A">
        <w:trPr>
          <w:trHeight w:val="562"/>
        </w:trPr>
        <w:tc>
          <w:tcPr>
            <w:tcW w:w="2454" w:type="dxa"/>
            <w:vAlign w:val="center"/>
          </w:tcPr>
          <w:p w:rsidR="00EF0812" w:rsidRPr="00275082" w:rsidRDefault="00EF0812" w:rsidP="00FB2213">
            <w:pPr>
              <w:rPr>
                <w:rFonts w:ascii="Times New Roman" w:hAnsi="Times New Roman" w:cs="Times New Roman"/>
                <w:sz w:val="24"/>
                <w:szCs w:val="24"/>
              </w:rPr>
            </w:pPr>
            <w:r w:rsidRPr="00275082">
              <w:rPr>
                <w:rFonts w:ascii="Times New Roman" w:hAnsi="Times New Roman" w:cs="Times New Roman"/>
                <w:sz w:val="24"/>
                <w:szCs w:val="24"/>
              </w:rPr>
              <w:t>Евтеева М.Г.</w:t>
            </w:r>
          </w:p>
        </w:tc>
        <w:tc>
          <w:tcPr>
            <w:tcW w:w="3691" w:type="dxa"/>
            <w:vAlign w:val="center"/>
          </w:tcPr>
          <w:p w:rsidR="00EF0812" w:rsidRPr="00275082" w:rsidRDefault="00EF0812" w:rsidP="00FB2213">
            <w:pPr>
              <w:jc w:val="both"/>
              <w:rPr>
                <w:rFonts w:ascii="Times New Roman" w:hAnsi="Times New Roman" w:cs="Times New Roman"/>
                <w:sz w:val="24"/>
                <w:szCs w:val="24"/>
              </w:rPr>
            </w:pPr>
            <w:r>
              <w:rPr>
                <w:rFonts w:ascii="Times New Roman" w:hAnsi="Times New Roman" w:cs="Times New Roman"/>
                <w:sz w:val="24"/>
                <w:szCs w:val="24"/>
              </w:rPr>
              <w:t>Городской семинар «</w:t>
            </w:r>
            <w:r w:rsidRPr="00275082">
              <w:rPr>
                <w:rFonts w:ascii="Times New Roman" w:hAnsi="Times New Roman" w:cs="Times New Roman"/>
                <w:sz w:val="24"/>
                <w:szCs w:val="24"/>
              </w:rPr>
              <w:t>Современные технологии оценивания образовательных достижений обучающихся в условиях реализации ФГОС</w:t>
            </w:r>
            <w:r>
              <w:rPr>
                <w:rFonts w:ascii="Times New Roman" w:hAnsi="Times New Roman" w:cs="Times New Roman"/>
                <w:sz w:val="24"/>
                <w:szCs w:val="24"/>
              </w:rPr>
              <w:t>»</w:t>
            </w:r>
          </w:p>
        </w:tc>
        <w:tc>
          <w:tcPr>
            <w:tcW w:w="4653" w:type="dxa"/>
            <w:vAlign w:val="center"/>
          </w:tcPr>
          <w:p w:rsidR="00EF0812" w:rsidRPr="00275082" w:rsidRDefault="00EF0812" w:rsidP="00FB2213">
            <w:pPr>
              <w:rPr>
                <w:rFonts w:ascii="Times New Roman" w:hAnsi="Times New Roman" w:cs="Times New Roman"/>
                <w:sz w:val="24"/>
                <w:szCs w:val="24"/>
              </w:rPr>
            </w:pPr>
            <w:r>
              <w:rPr>
                <w:rFonts w:ascii="Times New Roman" w:hAnsi="Times New Roman" w:cs="Times New Roman"/>
                <w:sz w:val="24"/>
                <w:szCs w:val="24"/>
              </w:rPr>
              <w:t>Открытый урок</w:t>
            </w:r>
          </w:p>
        </w:tc>
      </w:tr>
      <w:tr w:rsidR="00EF0812" w:rsidRPr="00D009F2" w:rsidTr="0016408A">
        <w:trPr>
          <w:trHeight w:val="562"/>
        </w:trPr>
        <w:tc>
          <w:tcPr>
            <w:tcW w:w="2454" w:type="dxa"/>
            <w:vAlign w:val="center"/>
          </w:tcPr>
          <w:p w:rsidR="00EF0812" w:rsidRPr="00275082" w:rsidRDefault="00EF0812" w:rsidP="00FB2213">
            <w:pPr>
              <w:rPr>
                <w:rFonts w:ascii="Times New Roman" w:hAnsi="Times New Roman" w:cs="Times New Roman"/>
                <w:sz w:val="24"/>
                <w:szCs w:val="24"/>
              </w:rPr>
            </w:pPr>
            <w:r>
              <w:rPr>
                <w:rFonts w:ascii="Times New Roman" w:hAnsi="Times New Roman" w:cs="Times New Roman"/>
                <w:sz w:val="24"/>
                <w:szCs w:val="24"/>
              </w:rPr>
              <w:t>Бояринцева А.А.</w:t>
            </w:r>
          </w:p>
        </w:tc>
        <w:tc>
          <w:tcPr>
            <w:tcW w:w="3691" w:type="dxa"/>
            <w:vAlign w:val="center"/>
          </w:tcPr>
          <w:p w:rsidR="00EF0812" w:rsidRDefault="00EF0812" w:rsidP="00FB2213">
            <w:pPr>
              <w:jc w:val="both"/>
              <w:rPr>
                <w:rFonts w:ascii="Times New Roman" w:hAnsi="Times New Roman" w:cs="Times New Roman"/>
                <w:sz w:val="24"/>
                <w:szCs w:val="24"/>
              </w:rPr>
            </w:pPr>
            <w:r>
              <w:rPr>
                <w:rFonts w:ascii="Times New Roman" w:hAnsi="Times New Roman" w:cs="Times New Roman"/>
                <w:sz w:val="24"/>
                <w:szCs w:val="24"/>
              </w:rPr>
              <w:t>Городской семинар «</w:t>
            </w:r>
            <w:r w:rsidRPr="00275082">
              <w:rPr>
                <w:rFonts w:ascii="Times New Roman" w:hAnsi="Times New Roman" w:cs="Times New Roman"/>
                <w:sz w:val="24"/>
                <w:szCs w:val="24"/>
              </w:rPr>
              <w:t>Современные технологии оценивания образовательных достижений обучающихся в условиях реализации ФГОС</w:t>
            </w:r>
            <w:r>
              <w:rPr>
                <w:rFonts w:ascii="Times New Roman" w:hAnsi="Times New Roman" w:cs="Times New Roman"/>
                <w:sz w:val="24"/>
                <w:szCs w:val="24"/>
              </w:rPr>
              <w:t>"</w:t>
            </w:r>
          </w:p>
        </w:tc>
        <w:tc>
          <w:tcPr>
            <w:tcW w:w="4653" w:type="dxa"/>
            <w:vAlign w:val="center"/>
          </w:tcPr>
          <w:p w:rsidR="00EF0812" w:rsidRDefault="00EF0812" w:rsidP="00FB2213">
            <w:pPr>
              <w:rPr>
                <w:rFonts w:ascii="Times New Roman" w:hAnsi="Times New Roman" w:cs="Times New Roman"/>
                <w:sz w:val="24"/>
                <w:szCs w:val="24"/>
              </w:rPr>
            </w:pPr>
            <w:r>
              <w:rPr>
                <w:rFonts w:ascii="Times New Roman" w:hAnsi="Times New Roman" w:cs="Times New Roman"/>
                <w:sz w:val="24"/>
                <w:szCs w:val="24"/>
              </w:rPr>
              <w:t>Мастер-класс</w:t>
            </w:r>
          </w:p>
        </w:tc>
      </w:tr>
    </w:tbl>
    <w:p w:rsidR="00EF0812" w:rsidRDefault="00EF0812" w:rsidP="00FB2213">
      <w:pPr>
        <w:spacing w:after="0"/>
        <w:rPr>
          <w:b/>
          <w:sz w:val="24"/>
          <w:szCs w:val="24"/>
        </w:rPr>
      </w:pPr>
    </w:p>
    <w:p w:rsidR="00EF0812" w:rsidRPr="00286B97" w:rsidRDefault="00EF0812" w:rsidP="00FB2213">
      <w:pPr>
        <w:spacing w:after="0"/>
        <w:ind w:firstLine="567"/>
        <w:rPr>
          <w:rFonts w:ascii="Times New Roman" w:hAnsi="Times New Roman" w:cs="Times New Roman"/>
          <w:sz w:val="24"/>
          <w:szCs w:val="24"/>
        </w:rPr>
      </w:pPr>
      <w:r w:rsidRPr="00286B97">
        <w:rPr>
          <w:rFonts w:ascii="Times New Roman" w:hAnsi="Times New Roman" w:cs="Times New Roman"/>
          <w:sz w:val="24"/>
          <w:szCs w:val="24"/>
        </w:rPr>
        <w:t>Учителя начальных классов приняли участие в городской  методической декаде «</w:t>
      </w:r>
      <w:r w:rsidRPr="00286B97">
        <w:rPr>
          <w:rFonts w:ascii="Times New Roman" w:hAnsi="Times New Roman" w:cs="Times New Roman"/>
          <w:b/>
          <w:bCs/>
          <w:sz w:val="24"/>
          <w:szCs w:val="24"/>
        </w:rPr>
        <w:t>Компетентностный подход в обучении как главный фактор повышения качества образовательных результатов»</w:t>
      </w:r>
    </w:p>
    <w:p w:rsidR="00EF0812" w:rsidRPr="00286B97" w:rsidRDefault="00EF0812" w:rsidP="00FB2213">
      <w:pPr>
        <w:spacing w:after="0"/>
        <w:rPr>
          <w:rFonts w:ascii="Times New Roman" w:hAnsi="Times New Roman" w:cs="Times New Roman"/>
          <w:b/>
          <w:sz w:val="24"/>
          <w:szCs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16"/>
        <w:gridCol w:w="5409"/>
        <w:gridCol w:w="2280"/>
      </w:tblGrid>
      <w:tr w:rsidR="00EF0812" w:rsidRPr="00286B97" w:rsidTr="0016408A">
        <w:trPr>
          <w:trHeight w:val="1126"/>
        </w:trPr>
        <w:tc>
          <w:tcPr>
            <w:tcW w:w="497"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 п/п</w:t>
            </w:r>
          </w:p>
        </w:tc>
        <w:tc>
          <w:tcPr>
            <w:tcW w:w="1516"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 xml:space="preserve">Фамилия, имя, отчество учителя   (полностью)                 </w:t>
            </w:r>
          </w:p>
        </w:tc>
        <w:tc>
          <w:tcPr>
            <w:tcW w:w="5442"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Наименование мероприятия, форма участия</w:t>
            </w:r>
          </w:p>
        </w:tc>
        <w:tc>
          <w:tcPr>
            <w:tcW w:w="2290"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 xml:space="preserve">Результат </w:t>
            </w:r>
          </w:p>
        </w:tc>
      </w:tr>
      <w:tr w:rsidR="00EF0812" w:rsidRPr="00286B97" w:rsidTr="0016408A">
        <w:trPr>
          <w:trHeight w:val="948"/>
        </w:trPr>
        <w:tc>
          <w:tcPr>
            <w:tcW w:w="497"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lastRenderedPageBreak/>
              <w:t>1</w:t>
            </w:r>
          </w:p>
        </w:tc>
        <w:tc>
          <w:tcPr>
            <w:tcW w:w="1516"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Туралина Анастасия Павловна</w:t>
            </w:r>
          </w:p>
        </w:tc>
        <w:tc>
          <w:tcPr>
            <w:tcW w:w="5442"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Номинация «Моя педагогическая находка». Внеурочное занятие «Путешествие в страну слов»</w:t>
            </w:r>
          </w:p>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Очная форма участия</w:t>
            </w:r>
          </w:p>
        </w:tc>
        <w:tc>
          <w:tcPr>
            <w:tcW w:w="2290"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bCs/>
                <w:sz w:val="24"/>
                <w:szCs w:val="24"/>
              </w:rPr>
              <w:t>2 место</w:t>
            </w:r>
          </w:p>
        </w:tc>
      </w:tr>
      <w:tr w:rsidR="00EF0812" w:rsidRPr="00286B97" w:rsidTr="0016408A">
        <w:trPr>
          <w:trHeight w:val="1245"/>
        </w:trPr>
        <w:tc>
          <w:tcPr>
            <w:tcW w:w="497"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2</w:t>
            </w:r>
          </w:p>
        </w:tc>
        <w:tc>
          <w:tcPr>
            <w:tcW w:w="1516"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Мельникова Светлана Николаевна</w:t>
            </w:r>
          </w:p>
        </w:tc>
        <w:tc>
          <w:tcPr>
            <w:tcW w:w="5442"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Номинация «Мой лучший урок».</w:t>
            </w:r>
          </w:p>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Технологическая карта урока «Правописание Ъ и Ь разделительных знаков» 4 класс.</w:t>
            </w:r>
          </w:p>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Заочная форма участия</w:t>
            </w:r>
          </w:p>
        </w:tc>
        <w:tc>
          <w:tcPr>
            <w:tcW w:w="2290"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3 место</w:t>
            </w:r>
          </w:p>
        </w:tc>
      </w:tr>
      <w:tr w:rsidR="00EF0812" w:rsidRPr="00286B97" w:rsidTr="0016408A">
        <w:trPr>
          <w:trHeight w:val="1245"/>
        </w:trPr>
        <w:tc>
          <w:tcPr>
            <w:tcW w:w="497"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3</w:t>
            </w:r>
          </w:p>
        </w:tc>
        <w:tc>
          <w:tcPr>
            <w:tcW w:w="1516"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Канина Кристина Сергеевна</w:t>
            </w:r>
          </w:p>
        </w:tc>
        <w:tc>
          <w:tcPr>
            <w:tcW w:w="5442"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Номинация «Мой лучший урок».</w:t>
            </w:r>
          </w:p>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Технологическая карта урока «Скорость. Время. Расстояние. Единицы времени» 4 класс.</w:t>
            </w:r>
          </w:p>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Заочная форма участия</w:t>
            </w:r>
          </w:p>
        </w:tc>
        <w:tc>
          <w:tcPr>
            <w:tcW w:w="2290"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1 место</w:t>
            </w:r>
          </w:p>
        </w:tc>
      </w:tr>
      <w:tr w:rsidR="00EF0812" w:rsidRPr="00286B97" w:rsidTr="0016408A">
        <w:trPr>
          <w:trHeight w:val="1260"/>
        </w:trPr>
        <w:tc>
          <w:tcPr>
            <w:tcW w:w="497" w:type="dxa"/>
          </w:tcPr>
          <w:p w:rsidR="00EF0812" w:rsidRPr="00286B97" w:rsidRDefault="00EF0812" w:rsidP="00FB2213">
            <w:pPr>
              <w:spacing w:after="0"/>
              <w:rPr>
                <w:rFonts w:ascii="Times New Roman" w:hAnsi="Times New Roman" w:cs="Times New Roman"/>
                <w:sz w:val="24"/>
                <w:szCs w:val="24"/>
              </w:rPr>
            </w:pPr>
            <w:r>
              <w:rPr>
                <w:rFonts w:ascii="Times New Roman" w:hAnsi="Times New Roman" w:cs="Times New Roman"/>
                <w:sz w:val="24"/>
                <w:szCs w:val="24"/>
              </w:rPr>
              <w:t>4</w:t>
            </w:r>
          </w:p>
        </w:tc>
        <w:tc>
          <w:tcPr>
            <w:tcW w:w="1516"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Туралина Анастасия Павловна</w:t>
            </w:r>
          </w:p>
        </w:tc>
        <w:tc>
          <w:tcPr>
            <w:tcW w:w="5442"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Номинация «Мой лучший урок».</w:t>
            </w:r>
          </w:p>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 xml:space="preserve">Технологическая карта урока «Сложение и вычитание чисел» </w:t>
            </w:r>
          </w:p>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1 класс.</w:t>
            </w:r>
          </w:p>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sz w:val="24"/>
                <w:szCs w:val="24"/>
              </w:rPr>
              <w:t xml:space="preserve"> Заочная форма участие</w:t>
            </w:r>
          </w:p>
        </w:tc>
        <w:tc>
          <w:tcPr>
            <w:tcW w:w="2290" w:type="dxa"/>
          </w:tcPr>
          <w:p w:rsidR="00EF0812" w:rsidRPr="00286B97" w:rsidRDefault="00EF0812" w:rsidP="00FB2213">
            <w:pPr>
              <w:spacing w:after="0"/>
              <w:rPr>
                <w:rFonts w:ascii="Times New Roman" w:hAnsi="Times New Roman" w:cs="Times New Roman"/>
                <w:sz w:val="24"/>
                <w:szCs w:val="24"/>
              </w:rPr>
            </w:pPr>
            <w:r w:rsidRPr="00286B97">
              <w:rPr>
                <w:rFonts w:ascii="Times New Roman" w:hAnsi="Times New Roman" w:cs="Times New Roman"/>
                <w:bCs/>
                <w:sz w:val="24"/>
                <w:szCs w:val="24"/>
              </w:rPr>
              <w:t>Лауреат</w:t>
            </w:r>
          </w:p>
        </w:tc>
      </w:tr>
    </w:tbl>
    <w:p w:rsidR="00EF0812" w:rsidRDefault="00EF0812" w:rsidP="00FB2213">
      <w:pPr>
        <w:spacing w:after="0"/>
        <w:jc w:val="right"/>
        <w:rPr>
          <w:rFonts w:ascii="Times New Roman" w:hAnsi="Times New Roman" w:cs="Times New Roman"/>
          <w:b/>
          <w:sz w:val="24"/>
          <w:szCs w:val="24"/>
        </w:rPr>
      </w:pPr>
    </w:p>
    <w:p w:rsidR="00856D11" w:rsidRDefault="00856D11" w:rsidP="00FB2213">
      <w:pPr>
        <w:spacing w:after="0" w:line="240" w:lineRule="auto"/>
        <w:ind w:right="-92"/>
        <w:rPr>
          <w:rFonts w:ascii="Times New Roman" w:hAnsi="Times New Roman"/>
          <w:sz w:val="24"/>
          <w:szCs w:val="24"/>
        </w:rPr>
      </w:pPr>
    </w:p>
    <w:p w:rsidR="00EE6FA6" w:rsidRDefault="00EE6FA6" w:rsidP="00FB2213">
      <w:pPr>
        <w:spacing w:after="0" w:line="240" w:lineRule="auto"/>
        <w:ind w:left="426" w:right="-92"/>
        <w:rPr>
          <w:rFonts w:ascii="Times New Roman" w:hAnsi="Times New Roman"/>
          <w:sz w:val="24"/>
          <w:szCs w:val="24"/>
        </w:rPr>
      </w:pPr>
      <w:r>
        <w:rPr>
          <w:rFonts w:ascii="Times New Roman" w:hAnsi="Times New Roman"/>
          <w:sz w:val="24"/>
          <w:szCs w:val="24"/>
        </w:rPr>
        <w:t>Традиционным видом методической работы остается проведение предметных декад. Эта форма работы используется в школе систематически, поэтому является эффективной  и  пользуется   успехом, является средством повышения мотивации уч-ся к обучению разным предметам. Школьники  оформляли стенды, были продуманы и проведены внеклассные мероприятия,  викторины, конкурсы.</w:t>
      </w:r>
    </w:p>
    <w:p w:rsidR="00EE6FA6" w:rsidRDefault="00EE6FA6" w:rsidP="00FB2213">
      <w:pPr>
        <w:spacing w:after="0"/>
        <w:ind w:left="980"/>
        <w:rPr>
          <w:rFonts w:ascii="Times New Roman" w:eastAsia="Times New Roman" w:hAnsi="Times New Roman" w:cs="Times New Roman"/>
          <w:sz w:val="24"/>
          <w:szCs w:val="24"/>
        </w:rPr>
      </w:pPr>
    </w:p>
    <w:p w:rsidR="00EE6FA6" w:rsidRPr="00F67BEF" w:rsidRDefault="001B41D3" w:rsidP="00FB2213">
      <w:pPr>
        <w:spacing w:after="0" w:line="240" w:lineRule="auto"/>
        <w:jc w:val="center"/>
        <w:rPr>
          <w:rFonts w:ascii="Times New Roman" w:hAnsi="Times New Roman"/>
          <w:sz w:val="28"/>
          <w:szCs w:val="28"/>
        </w:rPr>
      </w:pPr>
      <w:r w:rsidRPr="00F67BEF">
        <w:rPr>
          <w:rFonts w:ascii="Times New Roman" w:eastAsia="Times New Roman" w:hAnsi="Times New Roman" w:cs="Times New Roman"/>
          <w:sz w:val="28"/>
          <w:szCs w:val="28"/>
        </w:rPr>
        <w:t>Результаты успеваемости за 201</w:t>
      </w:r>
      <w:r w:rsidR="00A075E6">
        <w:rPr>
          <w:rFonts w:ascii="Times New Roman" w:eastAsia="Times New Roman" w:hAnsi="Times New Roman" w:cs="Times New Roman"/>
          <w:sz w:val="28"/>
          <w:szCs w:val="28"/>
        </w:rPr>
        <w:t>9</w:t>
      </w:r>
      <w:r w:rsidRPr="00F67BEF">
        <w:rPr>
          <w:rFonts w:ascii="Times New Roman" w:eastAsia="Times New Roman" w:hAnsi="Times New Roman" w:cs="Times New Roman"/>
          <w:sz w:val="28"/>
          <w:szCs w:val="28"/>
        </w:rPr>
        <w:t>-20</w:t>
      </w:r>
      <w:r w:rsidR="00A075E6">
        <w:rPr>
          <w:rFonts w:ascii="Times New Roman" w:eastAsia="Times New Roman" w:hAnsi="Times New Roman" w:cs="Times New Roman"/>
          <w:sz w:val="28"/>
          <w:szCs w:val="28"/>
        </w:rPr>
        <w:t>20</w:t>
      </w:r>
      <w:r w:rsidRPr="00F67BEF">
        <w:rPr>
          <w:rFonts w:ascii="Times New Roman" w:eastAsia="Times New Roman" w:hAnsi="Times New Roman" w:cs="Times New Roman"/>
          <w:sz w:val="28"/>
          <w:szCs w:val="28"/>
        </w:rPr>
        <w:t xml:space="preserve"> учебный год </w:t>
      </w:r>
      <w:r w:rsidR="00EE6FA6" w:rsidRPr="00F67BEF">
        <w:rPr>
          <w:rFonts w:ascii="Times New Roman" w:hAnsi="Times New Roman"/>
          <w:sz w:val="28"/>
          <w:szCs w:val="28"/>
        </w:rPr>
        <w:t>.</w:t>
      </w:r>
    </w:p>
    <w:p w:rsidR="00F67BEF" w:rsidRDefault="00F67BEF" w:rsidP="00FB2213">
      <w:pPr>
        <w:spacing w:after="0" w:line="240" w:lineRule="auto"/>
        <w:jc w:val="both"/>
        <w:rPr>
          <w:rFonts w:ascii="Times New Roman" w:hAnsi="Times New Roman"/>
          <w:sz w:val="24"/>
          <w:szCs w:val="24"/>
        </w:rPr>
      </w:pPr>
    </w:p>
    <w:p w:rsidR="00EE6FA6" w:rsidRDefault="00EE6FA6" w:rsidP="00FB2213">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9F79E8">
        <w:rPr>
          <w:rFonts w:ascii="Times New Roman" w:hAnsi="Times New Roman"/>
          <w:sz w:val="24"/>
          <w:szCs w:val="24"/>
        </w:rPr>
        <w:t>Успеваемость по школе составила  99,04%.</w:t>
      </w:r>
    </w:p>
    <w:p w:rsidR="00A075E6" w:rsidRPr="00A621E2" w:rsidRDefault="00A075E6" w:rsidP="00FB2213">
      <w:pPr>
        <w:spacing w:after="0"/>
        <w:ind w:left="1020"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w:t>
      </w:r>
      <w:r w:rsidRPr="00A621E2">
        <w:rPr>
          <w:rFonts w:ascii="Times New Roman" w:eastAsia="Times New Roman" w:hAnsi="Times New Roman" w:cs="Times New Roman"/>
          <w:b/>
          <w:sz w:val="24"/>
          <w:szCs w:val="24"/>
        </w:rPr>
        <w:t>стояние  УВП</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2748"/>
        <w:gridCol w:w="2561"/>
        <w:gridCol w:w="2266"/>
      </w:tblGrid>
      <w:tr w:rsidR="00A075E6" w:rsidRPr="00143E45" w:rsidTr="0016408A">
        <w:trPr>
          <w:trHeight w:val="426"/>
        </w:trPr>
        <w:tc>
          <w:tcPr>
            <w:tcW w:w="2351" w:type="dxa"/>
          </w:tcPr>
          <w:p w:rsidR="00A075E6" w:rsidRPr="00A621E2" w:rsidRDefault="00A075E6" w:rsidP="00FB2213">
            <w:pPr>
              <w:spacing w:after="0" w:line="240" w:lineRule="auto"/>
              <w:jc w:val="center"/>
              <w:rPr>
                <w:rFonts w:ascii="Times New Roman" w:eastAsia="Times New Roman" w:hAnsi="Times New Roman" w:cs="Times New Roman"/>
                <w:sz w:val="24"/>
                <w:szCs w:val="24"/>
              </w:rPr>
            </w:pPr>
          </w:p>
        </w:tc>
        <w:tc>
          <w:tcPr>
            <w:tcW w:w="2748" w:type="dxa"/>
            <w:vAlign w:val="center"/>
          </w:tcPr>
          <w:p w:rsidR="00A075E6" w:rsidRPr="00083C0F" w:rsidRDefault="00A075E6" w:rsidP="00FB2213">
            <w:pPr>
              <w:spacing w:after="0" w:line="240" w:lineRule="auto"/>
              <w:jc w:val="center"/>
              <w:rPr>
                <w:rFonts w:ascii="Times New Roman" w:eastAsia="Times New Roman" w:hAnsi="Times New Roman" w:cs="Times New Roman"/>
                <w:b/>
                <w:sz w:val="24"/>
                <w:szCs w:val="24"/>
              </w:rPr>
            </w:pPr>
            <w:r w:rsidRPr="00083C0F">
              <w:rPr>
                <w:rFonts w:ascii="Times New Roman" w:hAnsi="Times New Roman" w:cs="Times New Roman"/>
                <w:b/>
                <w:sz w:val="24"/>
                <w:szCs w:val="24"/>
              </w:rPr>
              <w:t>201</w:t>
            </w:r>
            <w:r>
              <w:rPr>
                <w:rFonts w:ascii="Times New Roman" w:hAnsi="Times New Roman" w:cs="Times New Roman"/>
                <w:b/>
                <w:sz w:val="24"/>
                <w:szCs w:val="24"/>
              </w:rPr>
              <w:t>7</w:t>
            </w:r>
            <w:r w:rsidRPr="00083C0F">
              <w:rPr>
                <w:rFonts w:ascii="Times New Roman" w:hAnsi="Times New Roman" w:cs="Times New Roman"/>
                <w:b/>
                <w:sz w:val="24"/>
                <w:szCs w:val="24"/>
              </w:rPr>
              <w:t>-1</w:t>
            </w:r>
            <w:r>
              <w:rPr>
                <w:rFonts w:ascii="Times New Roman" w:hAnsi="Times New Roman" w:cs="Times New Roman"/>
                <w:b/>
                <w:sz w:val="24"/>
                <w:szCs w:val="24"/>
              </w:rPr>
              <w:t>8</w:t>
            </w:r>
            <w:r w:rsidRPr="00083C0F">
              <w:rPr>
                <w:rFonts w:ascii="Times New Roman" w:hAnsi="Times New Roman" w:cs="Times New Roman"/>
                <w:b/>
                <w:sz w:val="24"/>
                <w:szCs w:val="24"/>
              </w:rPr>
              <w:t xml:space="preserve"> уч.год</w:t>
            </w:r>
          </w:p>
        </w:tc>
        <w:tc>
          <w:tcPr>
            <w:tcW w:w="2561" w:type="dxa"/>
            <w:vAlign w:val="center"/>
          </w:tcPr>
          <w:p w:rsidR="00A075E6" w:rsidRPr="00083C0F" w:rsidRDefault="00A075E6" w:rsidP="00FB2213">
            <w:pPr>
              <w:spacing w:after="0" w:line="240" w:lineRule="auto"/>
              <w:jc w:val="center"/>
              <w:rPr>
                <w:rFonts w:ascii="Times New Roman" w:eastAsia="Times New Roman" w:hAnsi="Times New Roman" w:cs="Times New Roman"/>
                <w:b/>
                <w:sz w:val="24"/>
                <w:szCs w:val="24"/>
              </w:rPr>
            </w:pPr>
            <w:r w:rsidRPr="00083C0F">
              <w:rPr>
                <w:rFonts w:ascii="Times New Roman" w:hAnsi="Times New Roman" w:cs="Times New Roman"/>
                <w:b/>
                <w:sz w:val="24"/>
                <w:szCs w:val="24"/>
              </w:rPr>
              <w:t>201</w:t>
            </w:r>
            <w:r>
              <w:rPr>
                <w:rFonts w:ascii="Times New Roman" w:hAnsi="Times New Roman" w:cs="Times New Roman"/>
                <w:b/>
                <w:sz w:val="24"/>
                <w:szCs w:val="24"/>
              </w:rPr>
              <w:t>8</w:t>
            </w:r>
            <w:r w:rsidRPr="00083C0F">
              <w:rPr>
                <w:rFonts w:ascii="Times New Roman" w:hAnsi="Times New Roman" w:cs="Times New Roman"/>
                <w:b/>
                <w:sz w:val="24"/>
                <w:szCs w:val="24"/>
              </w:rPr>
              <w:t>-1</w:t>
            </w:r>
            <w:r>
              <w:rPr>
                <w:rFonts w:ascii="Times New Roman" w:hAnsi="Times New Roman" w:cs="Times New Roman"/>
                <w:b/>
                <w:sz w:val="24"/>
                <w:szCs w:val="24"/>
              </w:rPr>
              <w:t>9</w:t>
            </w:r>
            <w:r w:rsidRPr="00083C0F">
              <w:rPr>
                <w:rFonts w:ascii="Times New Roman" w:hAnsi="Times New Roman" w:cs="Times New Roman"/>
                <w:b/>
                <w:sz w:val="24"/>
                <w:szCs w:val="24"/>
              </w:rPr>
              <w:t xml:space="preserve"> уч.год</w:t>
            </w:r>
          </w:p>
        </w:tc>
        <w:tc>
          <w:tcPr>
            <w:tcW w:w="2266" w:type="dxa"/>
            <w:vAlign w:val="center"/>
          </w:tcPr>
          <w:p w:rsidR="00A075E6" w:rsidRPr="00083C0F" w:rsidRDefault="00A075E6" w:rsidP="00FB2213">
            <w:pPr>
              <w:spacing w:after="0" w:line="240" w:lineRule="auto"/>
              <w:jc w:val="center"/>
              <w:rPr>
                <w:rFonts w:ascii="Times New Roman" w:eastAsia="Times New Roman" w:hAnsi="Times New Roman" w:cs="Times New Roman"/>
                <w:b/>
                <w:sz w:val="24"/>
                <w:szCs w:val="24"/>
              </w:rPr>
            </w:pPr>
            <w:r w:rsidRPr="00083C0F">
              <w:rPr>
                <w:rFonts w:ascii="Times New Roman" w:hAnsi="Times New Roman" w:cs="Times New Roman"/>
                <w:b/>
                <w:sz w:val="24"/>
                <w:szCs w:val="24"/>
              </w:rPr>
              <w:t>201</w:t>
            </w:r>
            <w:r>
              <w:rPr>
                <w:rFonts w:ascii="Times New Roman" w:hAnsi="Times New Roman" w:cs="Times New Roman"/>
                <w:b/>
                <w:sz w:val="24"/>
                <w:szCs w:val="24"/>
              </w:rPr>
              <w:t>9</w:t>
            </w:r>
            <w:r w:rsidRPr="00083C0F">
              <w:rPr>
                <w:rFonts w:ascii="Times New Roman" w:hAnsi="Times New Roman" w:cs="Times New Roman"/>
                <w:b/>
                <w:sz w:val="24"/>
                <w:szCs w:val="24"/>
              </w:rPr>
              <w:t>-</w:t>
            </w:r>
            <w:r>
              <w:rPr>
                <w:rFonts w:ascii="Times New Roman" w:hAnsi="Times New Roman" w:cs="Times New Roman"/>
                <w:b/>
                <w:sz w:val="24"/>
                <w:szCs w:val="24"/>
              </w:rPr>
              <w:t>20</w:t>
            </w:r>
            <w:r w:rsidRPr="00083C0F">
              <w:rPr>
                <w:rFonts w:ascii="Times New Roman" w:hAnsi="Times New Roman" w:cs="Times New Roman"/>
                <w:b/>
                <w:sz w:val="24"/>
                <w:szCs w:val="24"/>
              </w:rPr>
              <w:t xml:space="preserve"> уч.год</w:t>
            </w:r>
          </w:p>
        </w:tc>
      </w:tr>
      <w:tr w:rsidR="00A075E6" w:rsidRPr="00143E45" w:rsidTr="0016408A">
        <w:trPr>
          <w:trHeight w:val="361"/>
        </w:trPr>
        <w:tc>
          <w:tcPr>
            <w:tcW w:w="2351" w:type="dxa"/>
          </w:tcPr>
          <w:p w:rsidR="00A075E6" w:rsidRPr="00083C0F" w:rsidRDefault="00A075E6" w:rsidP="00FB2213">
            <w:pPr>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Успеваемость</w:t>
            </w:r>
          </w:p>
        </w:tc>
        <w:tc>
          <w:tcPr>
            <w:tcW w:w="2748" w:type="dxa"/>
          </w:tcPr>
          <w:p w:rsidR="00A075E6" w:rsidRPr="00A621E2" w:rsidRDefault="00A075E6" w:rsidP="00FB22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2561" w:type="dxa"/>
          </w:tcPr>
          <w:p w:rsidR="00A075E6" w:rsidRPr="00A621E2" w:rsidRDefault="00A075E6" w:rsidP="00FB22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w:t>
            </w:r>
          </w:p>
        </w:tc>
        <w:tc>
          <w:tcPr>
            <w:tcW w:w="2266" w:type="dxa"/>
          </w:tcPr>
          <w:p w:rsidR="00A075E6" w:rsidRPr="00A621E2" w:rsidRDefault="00A075E6" w:rsidP="00FB22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99,7</w:t>
            </w:r>
          </w:p>
        </w:tc>
      </w:tr>
      <w:tr w:rsidR="00A075E6" w:rsidRPr="00143E45" w:rsidTr="0016408A">
        <w:trPr>
          <w:trHeight w:val="465"/>
        </w:trPr>
        <w:tc>
          <w:tcPr>
            <w:tcW w:w="2351" w:type="dxa"/>
          </w:tcPr>
          <w:p w:rsidR="00A075E6" w:rsidRPr="00083C0F" w:rsidRDefault="00A075E6" w:rsidP="00FB2213">
            <w:pPr>
              <w:spacing w:after="0" w:line="240" w:lineRule="auto"/>
              <w:jc w:val="center"/>
              <w:rPr>
                <w:rFonts w:ascii="Times New Roman" w:eastAsia="Times New Roman" w:hAnsi="Times New Roman" w:cs="Times New Roman"/>
                <w:b/>
                <w:sz w:val="24"/>
                <w:szCs w:val="24"/>
              </w:rPr>
            </w:pPr>
            <w:r w:rsidRPr="00083C0F">
              <w:rPr>
                <w:rFonts w:ascii="Times New Roman" w:eastAsia="Times New Roman" w:hAnsi="Times New Roman" w:cs="Times New Roman"/>
                <w:b/>
                <w:sz w:val="24"/>
                <w:szCs w:val="24"/>
              </w:rPr>
              <w:t>Качество знаний</w:t>
            </w:r>
          </w:p>
        </w:tc>
        <w:tc>
          <w:tcPr>
            <w:tcW w:w="2748" w:type="dxa"/>
          </w:tcPr>
          <w:p w:rsidR="00A075E6" w:rsidRPr="00A621E2" w:rsidRDefault="00A075E6" w:rsidP="00FB22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tc>
        <w:tc>
          <w:tcPr>
            <w:tcW w:w="2561" w:type="dxa"/>
          </w:tcPr>
          <w:p w:rsidR="00A075E6" w:rsidRPr="00A621E2" w:rsidRDefault="00A075E6" w:rsidP="00FB22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46,4</w:t>
            </w:r>
          </w:p>
        </w:tc>
        <w:tc>
          <w:tcPr>
            <w:tcW w:w="2266" w:type="dxa"/>
          </w:tcPr>
          <w:p w:rsidR="00A075E6" w:rsidRPr="00A621E2" w:rsidRDefault="00A075E6" w:rsidP="00FB22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w:t>
            </w:r>
          </w:p>
        </w:tc>
      </w:tr>
    </w:tbl>
    <w:p w:rsidR="00EE6FA6" w:rsidRPr="00D62041" w:rsidRDefault="00A075E6" w:rsidP="00FB2213">
      <w:pPr>
        <w:spacing w:after="0" w:line="240" w:lineRule="auto"/>
        <w:jc w:val="both"/>
        <w:rPr>
          <w:rFonts w:ascii="Times New Roman" w:hAnsi="Times New Roman"/>
          <w:color w:val="FF0000"/>
          <w:sz w:val="24"/>
          <w:szCs w:val="24"/>
          <w:lang w:eastAsia="en-US"/>
        </w:rPr>
      </w:pPr>
      <w:r>
        <w:rPr>
          <w:rFonts w:ascii="Times New Roman" w:hAnsi="Times New Roman"/>
          <w:sz w:val="24"/>
          <w:szCs w:val="24"/>
          <w:lang w:eastAsia="en-US"/>
        </w:rPr>
        <w:t>У</w:t>
      </w:r>
      <w:r w:rsidR="00EE6FA6" w:rsidRPr="0015359F">
        <w:rPr>
          <w:rFonts w:ascii="Times New Roman" w:hAnsi="Times New Roman"/>
          <w:sz w:val="24"/>
          <w:szCs w:val="24"/>
          <w:lang w:eastAsia="en-US"/>
        </w:rPr>
        <w:t xml:space="preserve">словно переведены </w:t>
      </w:r>
      <w:r>
        <w:rPr>
          <w:rFonts w:ascii="Times New Roman" w:hAnsi="Times New Roman"/>
          <w:sz w:val="24"/>
          <w:szCs w:val="24"/>
          <w:lang w:eastAsia="en-US"/>
        </w:rPr>
        <w:t>6</w:t>
      </w:r>
      <w:r w:rsidR="00EE6FA6" w:rsidRPr="0015359F">
        <w:rPr>
          <w:rFonts w:ascii="Times New Roman" w:hAnsi="Times New Roman"/>
          <w:sz w:val="24"/>
          <w:szCs w:val="24"/>
          <w:lang w:eastAsia="en-US"/>
        </w:rPr>
        <w:t xml:space="preserve"> ученик</w:t>
      </w:r>
      <w:r>
        <w:rPr>
          <w:rFonts w:ascii="Times New Roman" w:hAnsi="Times New Roman"/>
          <w:sz w:val="24"/>
          <w:szCs w:val="24"/>
          <w:lang w:eastAsia="en-US"/>
        </w:rPr>
        <w:t>ов</w:t>
      </w:r>
      <w:r w:rsidR="00EE6FA6" w:rsidRPr="0015359F">
        <w:rPr>
          <w:rFonts w:ascii="Times New Roman" w:hAnsi="Times New Roman"/>
          <w:sz w:val="24"/>
          <w:szCs w:val="24"/>
          <w:lang w:eastAsia="en-US"/>
        </w:rPr>
        <w:t xml:space="preserve"> (в</w:t>
      </w:r>
      <w:r w:rsidR="002056AF">
        <w:rPr>
          <w:rFonts w:ascii="Times New Roman" w:hAnsi="Times New Roman"/>
          <w:sz w:val="24"/>
          <w:szCs w:val="24"/>
          <w:lang w:eastAsia="en-US"/>
        </w:rPr>
        <w:t>о 2-х 5 человек и 1 в 10-м классе</w:t>
      </w:r>
      <w:r w:rsidR="00EE6FA6" w:rsidRPr="0015359F">
        <w:rPr>
          <w:rFonts w:ascii="Times New Roman" w:hAnsi="Times New Roman"/>
          <w:sz w:val="24"/>
          <w:szCs w:val="24"/>
          <w:lang w:eastAsia="en-US"/>
        </w:rPr>
        <w:t>).</w:t>
      </w:r>
    </w:p>
    <w:p w:rsidR="00EE6FA6" w:rsidRDefault="00EE6FA6" w:rsidP="00FB2213">
      <w:pPr>
        <w:spacing w:after="0" w:line="240" w:lineRule="auto"/>
        <w:jc w:val="both"/>
        <w:rPr>
          <w:rFonts w:ascii="Times New Roman" w:hAnsi="Times New Roman"/>
          <w:sz w:val="24"/>
          <w:szCs w:val="24"/>
        </w:rPr>
      </w:pPr>
      <w:r w:rsidRPr="00FC51FF">
        <w:rPr>
          <w:rFonts w:ascii="Times New Roman" w:hAnsi="Times New Roman"/>
          <w:sz w:val="24"/>
          <w:szCs w:val="24"/>
        </w:rPr>
        <w:t xml:space="preserve">Отмечается снижение качества знаний на 3-ем уровне, на 1-м уровне обучения повышение качества знаний </w:t>
      </w:r>
    </w:p>
    <w:p w:rsidR="002056AF" w:rsidRPr="00A621E2" w:rsidRDefault="002056AF" w:rsidP="00FB2213">
      <w:pPr>
        <w:spacing w:after="0"/>
        <w:jc w:val="center"/>
        <w:rPr>
          <w:rFonts w:ascii="Times New Roman" w:hAnsi="Times New Roman"/>
          <w:b/>
          <w:sz w:val="24"/>
          <w:szCs w:val="24"/>
        </w:rPr>
      </w:pPr>
      <w:r w:rsidRPr="00A621E2">
        <w:rPr>
          <w:rFonts w:ascii="Times New Roman" w:hAnsi="Times New Roman"/>
          <w:b/>
          <w:sz w:val="24"/>
          <w:szCs w:val="24"/>
        </w:rPr>
        <w:t>Результаты качества знаний (%) по уровням в сравнении за 3 года.</w:t>
      </w:r>
      <w:r w:rsidRPr="00A621E2">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20"/>
        <w:gridCol w:w="1636"/>
        <w:gridCol w:w="1637"/>
        <w:gridCol w:w="1637"/>
        <w:gridCol w:w="2406"/>
      </w:tblGrid>
      <w:tr w:rsidR="002056AF" w:rsidRPr="00A621E2" w:rsidTr="00F27E0F">
        <w:tc>
          <w:tcPr>
            <w:tcW w:w="3955"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 xml:space="preserve">Качество знаний </w:t>
            </w:r>
          </w:p>
        </w:tc>
        <w:tc>
          <w:tcPr>
            <w:tcW w:w="2347" w:type="dxa"/>
            <w:tcBorders>
              <w:top w:val="single" w:sz="4" w:space="0" w:color="000000"/>
              <w:left w:val="single" w:sz="4" w:space="0" w:color="000000"/>
              <w:bottom w:val="single" w:sz="4" w:space="0" w:color="000000"/>
              <w:right w:val="single" w:sz="4" w:space="0" w:color="000000"/>
            </w:tcBorders>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201</w:t>
            </w:r>
            <w:r>
              <w:rPr>
                <w:rFonts w:ascii="Times New Roman" w:hAnsi="Times New Roman"/>
                <w:b/>
                <w:sz w:val="24"/>
                <w:szCs w:val="24"/>
              </w:rPr>
              <w:t>7</w:t>
            </w:r>
            <w:r w:rsidRPr="00083C0F">
              <w:rPr>
                <w:rFonts w:ascii="Times New Roman" w:hAnsi="Times New Roman"/>
                <w:b/>
                <w:sz w:val="24"/>
                <w:szCs w:val="24"/>
              </w:rPr>
              <w:t>-201</w:t>
            </w:r>
            <w:r>
              <w:rPr>
                <w:rFonts w:ascii="Times New Roman" w:hAnsi="Times New Roman"/>
                <w:b/>
                <w:sz w:val="24"/>
                <w:szCs w:val="24"/>
              </w:rPr>
              <w:t>8</w:t>
            </w:r>
            <w:r w:rsidRPr="00083C0F">
              <w:rPr>
                <w:rFonts w:ascii="Times New Roman" w:hAnsi="Times New Roman"/>
                <w:b/>
                <w:sz w:val="24"/>
                <w:szCs w:val="24"/>
              </w:rPr>
              <w:t xml:space="preserve"> уч.г.</w:t>
            </w:r>
          </w:p>
        </w:tc>
        <w:tc>
          <w:tcPr>
            <w:tcW w:w="2347" w:type="dxa"/>
            <w:tcBorders>
              <w:top w:val="single" w:sz="4" w:space="0" w:color="000000"/>
              <w:left w:val="single" w:sz="4" w:space="0" w:color="000000"/>
              <w:bottom w:val="single" w:sz="4" w:space="0" w:color="000000"/>
              <w:right w:val="single" w:sz="4" w:space="0" w:color="000000"/>
            </w:tcBorders>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201</w:t>
            </w:r>
            <w:r>
              <w:rPr>
                <w:rFonts w:ascii="Times New Roman" w:hAnsi="Times New Roman"/>
                <w:b/>
                <w:sz w:val="24"/>
                <w:szCs w:val="24"/>
              </w:rPr>
              <w:t>8</w:t>
            </w:r>
            <w:r w:rsidRPr="00083C0F">
              <w:rPr>
                <w:rFonts w:ascii="Times New Roman" w:hAnsi="Times New Roman"/>
                <w:b/>
                <w:sz w:val="24"/>
                <w:szCs w:val="24"/>
              </w:rPr>
              <w:t>-201</w:t>
            </w:r>
            <w:r>
              <w:rPr>
                <w:rFonts w:ascii="Times New Roman" w:hAnsi="Times New Roman"/>
                <w:b/>
                <w:sz w:val="24"/>
                <w:szCs w:val="24"/>
              </w:rPr>
              <w:t>9</w:t>
            </w:r>
            <w:r w:rsidRPr="00083C0F">
              <w:rPr>
                <w:rFonts w:ascii="Times New Roman" w:hAnsi="Times New Roman"/>
                <w:b/>
                <w:sz w:val="24"/>
                <w:szCs w:val="24"/>
              </w:rPr>
              <w:t xml:space="preserve"> уч.г.</w:t>
            </w:r>
          </w:p>
        </w:tc>
        <w:tc>
          <w:tcPr>
            <w:tcW w:w="2347"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201</w:t>
            </w:r>
            <w:r>
              <w:rPr>
                <w:rFonts w:ascii="Times New Roman" w:hAnsi="Times New Roman"/>
                <w:b/>
                <w:sz w:val="24"/>
                <w:szCs w:val="24"/>
              </w:rPr>
              <w:t>9-2020</w:t>
            </w:r>
            <w:r w:rsidRPr="00083C0F">
              <w:rPr>
                <w:rFonts w:ascii="Times New Roman" w:hAnsi="Times New Roman"/>
                <w:b/>
                <w:sz w:val="24"/>
                <w:szCs w:val="24"/>
              </w:rPr>
              <w:t xml:space="preserve"> уч.г.</w:t>
            </w:r>
          </w:p>
        </w:tc>
        <w:tc>
          <w:tcPr>
            <w:tcW w:w="3287"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Динамика</w:t>
            </w:r>
          </w:p>
        </w:tc>
      </w:tr>
      <w:tr w:rsidR="002056AF" w:rsidRPr="00A621E2" w:rsidTr="00F27E0F">
        <w:tc>
          <w:tcPr>
            <w:tcW w:w="3955"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1 уровень</w:t>
            </w:r>
          </w:p>
        </w:tc>
        <w:tc>
          <w:tcPr>
            <w:tcW w:w="2347" w:type="dxa"/>
            <w:tcBorders>
              <w:top w:val="single" w:sz="4" w:space="0" w:color="000000"/>
              <w:left w:val="single" w:sz="4" w:space="0" w:color="000000"/>
              <w:bottom w:val="single" w:sz="4" w:space="0" w:color="000000"/>
              <w:right w:val="single" w:sz="4" w:space="0" w:color="000000"/>
            </w:tcBorders>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56</w:t>
            </w:r>
          </w:p>
        </w:tc>
        <w:tc>
          <w:tcPr>
            <w:tcW w:w="2347" w:type="dxa"/>
            <w:tcBorders>
              <w:top w:val="single" w:sz="4" w:space="0" w:color="000000"/>
              <w:left w:val="single" w:sz="4" w:space="0" w:color="000000"/>
              <w:bottom w:val="single" w:sz="4" w:space="0" w:color="000000"/>
              <w:right w:val="single" w:sz="4" w:space="0" w:color="000000"/>
            </w:tcBorders>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60</w:t>
            </w:r>
          </w:p>
        </w:tc>
        <w:tc>
          <w:tcPr>
            <w:tcW w:w="2347" w:type="dxa"/>
            <w:tcBorders>
              <w:top w:val="single" w:sz="4" w:space="0" w:color="000000"/>
              <w:left w:val="single" w:sz="4" w:space="0" w:color="000000"/>
              <w:bottom w:val="single" w:sz="4" w:space="0" w:color="000000"/>
              <w:right w:val="single" w:sz="4" w:space="0" w:color="000000"/>
            </w:tcBorders>
            <w:hideMark/>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65</w:t>
            </w:r>
          </w:p>
        </w:tc>
        <w:tc>
          <w:tcPr>
            <w:tcW w:w="3287" w:type="dxa"/>
            <w:tcBorders>
              <w:top w:val="single" w:sz="4" w:space="0" w:color="000000"/>
              <w:left w:val="single" w:sz="4" w:space="0" w:color="000000"/>
              <w:bottom w:val="single" w:sz="4" w:space="0" w:color="000000"/>
              <w:right w:val="single" w:sz="4" w:space="0" w:color="000000"/>
            </w:tcBorders>
            <w:hideMark/>
          </w:tcPr>
          <w:p w:rsidR="002056AF" w:rsidRPr="005942A3" w:rsidRDefault="002056AF" w:rsidP="00FB2213">
            <w:pPr>
              <w:spacing w:after="0"/>
              <w:jc w:val="center"/>
              <w:rPr>
                <w:rFonts w:ascii="Times New Roman" w:hAnsi="Times New Roman"/>
                <w:sz w:val="24"/>
                <w:szCs w:val="24"/>
                <w:lang w:eastAsia="en-US"/>
              </w:rPr>
            </w:pPr>
            <w:r w:rsidRPr="005942A3">
              <w:rPr>
                <w:rFonts w:ascii="Times New Roman" w:hAnsi="Times New Roman"/>
                <w:sz w:val="24"/>
                <w:szCs w:val="24"/>
                <w:lang w:eastAsia="en-US"/>
              </w:rPr>
              <w:t>+9</w:t>
            </w:r>
          </w:p>
        </w:tc>
      </w:tr>
      <w:tr w:rsidR="002056AF" w:rsidRPr="00A621E2" w:rsidTr="00F27E0F">
        <w:tc>
          <w:tcPr>
            <w:tcW w:w="3955"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2 уровень</w:t>
            </w:r>
          </w:p>
        </w:tc>
        <w:tc>
          <w:tcPr>
            <w:tcW w:w="2347" w:type="dxa"/>
            <w:tcBorders>
              <w:top w:val="single" w:sz="4" w:space="0" w:color="000000"/>
              <w:left w:val="single" w:sz="4" w:space="0" w:color="000000"/>
              <w:bottom w:val="single" w:sz="4" w:space="0" w:color="000000"/>
              <w:right w:val="single" w:sz="4" w:space="0" w:color="000000"/>
            </w:tcBorders>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37</w:t>
            </w:r>
          </w:p>
        </w:tc>
        <w:tc>
          <w:tcPr>
            <w:tcW w:w="2347" w:type="dxa"/>
            <w:tcBorders>
              <w:top w:val="single" w:sz="4" w:space="0" w:color="000000"/>
              <w:left w:val="single" w:sz="4" w:space="0" w:color="000000"/>
              <w:bottom w:val="single" w:sz="4" w:space="0" w:color="000000"/>
              <w:right w:val="single" w:sz="4" w:space="0" w:color="000000"/>
            </w:tcBorders>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35</w:t>
            </w:r>
          </w:p>
        </w:tc>
        <w:tc>
          <w:tcPr>
            <w:tcW w:w="2347" w:type="dxa"/>
            <w:tcBorders>
              <w:top w:val="single" w:sz="4" w:space="0" w:color="000000"/>
              <w:left w:val="single" w:sz="4" w:space="0" w:color="000000"/>
              <w:bottom w:val="single" w:sz="4" w:space="0" w:color="000000"/>
              <w:right w:val="single" w:sz="4" w:space="0" w:color="000000"/>
            </w:tcBorders>
            <w:hideMark/>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38</w:t>
            </w:r>
          </w:p>
        </w:tc>
        <w:tc>
          <w:tcPr>
            <w:tcW w:w="3287" w:type="dxa"/>
            <w:tcBorders>
              <w:top w:val="single" w:sz="4" w:space="0" w:color="000000"/>
              <w:left w:val="single" w:sz="4" w:space="0" w:color="000000"/>
              <w:bottom w:val="single" w:sz="4" w:space="0" w:color="000000"/>
              <w:right w:val="single" w:sz="4" w:space="0" w:color="000000"/>
            </w:tcBorders>
            <w:hideMark/>
          </w:tcPr>
          <w:p w:rsidR="002056AF" w:rsidRPr="005942A3" w:rsidRDefault="002056AF" w:rsidP="00FB2213">
            <w:pPr>
              <w:spacing w:after="0"/>
              <w:jc w:val="center"/>
              <w:rPr>
                <w:rFonts w:ascii="Times New Roman" w:hAnsi="Times New Roman"/>
                <w:sz w:val="24"/>
                <w:szCs w:val="24"/>
                <w:lang w:eastAsia="en-US"/>
              </w:rPr>
            </w:pPr>
            <w:r w:rsidRPr="005942A3">
              <w:rPr>
                <w:rFonts w:ascii="Times New Roman" w:hAnsi="Times New Roman"/>
                <w:sz w:val="24"/>
                <w:szCs w:val="24"/>
                <w:lang w:eastAsia="en-US"/>
              </w:rPr>
              <w:t>+1</w:t>
            </w:r>
          </w:p>
        </w:tc>
      </w:tr>
      <w:tr w:rsidR="002056AF" w:rsidRPr="00A621E2" w:rsidTr="00F27E0F">
        <w:tc>
          <w:tcPr>
            <w:tcW w:w="3955"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3 уровень</w:t>
            </w:r>
          </w:p>
        </w:tc>
        <w:tc>
          <w:tcPr>
            <w:tcW w:w="2347" w:type="dxa"/>
            <w:tcBorders>
              <w:top w:val="single" w:sz="4" w:space="0" w:color="000000"/>
              <w:left w:val="single" w:sz="4" w:space="0" w:color="000000"/>
              <w:bottom w:val="single" w:sz="4" w:space="0" w:color="000000"/>
              <w:right w:val="single" w:sz="4" w:space="0" w:color="000000"/>
            </w:tcBorders>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50</w:t>
            </w:r>
          </w:p>
        </w:tc>
        <w:tc>
          <w:tcPr>
            <w:tcW w:w="2347" w:type="dxa"/>
            <w:tcBorders>
              <w:top w:val="single" w:sz="4" w:space="0" w:color="000000"/>
              <w:left w:val="single" w:sz="4" w:space="0" w:color="000000"/>
              <w:bottom w:val="single" w:sz="4" w:space="0" w:color="000000"/>
              <w:right w:val="single" w:sz="4" w:space="0" w:color="000000"/>
            </w:tcBorders>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38</w:t>
            </w:r>
          </w:p>
        </w:tc>
        <w:tc>
          <w:tcPr>
            <w:tcW w:w="2347" w:type="dxa"/>
            <w:tcBorders>
              <w:top w:val="single" w:sz="4" w:space="0" w:color="000000"/>
              <w:left w:val="single" w:sz="4" w:space="0" w:color="000000"/>
              <w:bottom w:val="single" w:sz="4" w:space="0" w:color="000000"/>
              <w:right w:val="single" w:sz="4" w:space="0" w:color="000000"/>
            </w:tcBorders>
            <w:hideMark/>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40</w:t>
            </w:r>
          </w:p>
        </w:tc>
        <w:tc>
          <w:tcPr>
            <w:tcW w:w="3287" w:type="dxa"/>
            <w:tcBorders>
              <w:top w:val="single" w:sz="4" w:space="0" w:color="000000"/>
              <w:left w:val="single" w:sz="4" w:space="0" w:color="000000"/>
              <w:bottom w:val="single" w:sz="4" w:space="0" w:color="000000"/>
              <w:right w:val="single" w:sz="4" w:space="0" w:color="000000"/>
            </w:tcBorders>
            <w:hideMark/>
          </w:tcPr>
          <w:p w:rsidR="002056AF" w:rsidRPr="005942A3" w:rsidRDefault="002056AF" w:rsidP="00FB2213">
            <w:pPr>
              <w:spacing w:after="0"/>
              <w:jc w:val="center"/>
              <w:rPr>
                <w:rFonts w:ascii="Times New Roman" w:hAnsi="Times New Roman"/>
                <w:sz w:val="24"/>
                <w:szCs w:val="24"/>
                <w:lang w:eastAsia="en-US"/>
              </w:rPr>
            </w:pPr>
            <w:r w:rsidRPr="005942A3">
              <w:rPr>
                <w:rFonts w:ascii="Times New Roman" w:hAnsi="Times New Roman"/>
                <w:sz w:val="24"/>
                <w:szCs w:val="24"/>
                <w:lang w:eastAsia="en-US"/>
              </w:rPr>
              <w:t>-10</w:t>
            </w:r>
          </w:p>
        </w:tc>
      </w:tr>
      <w:tr w:rsidR="002056AF" w:rsidRPr="00A621E2" w:rsidTr="00F27E0F">
        <w:tc>
          <w:tcPr>
            <w:tcW w:w="3955"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Итого по школе</w:t>
            </w:r>
          </w:p>
        </w:tc>
        <w:tc>
          <w:tcPr>
            <w:tcW w:w="2347" w:type="dxa"/>
            <w:tcBorders>
              <w:top w:val="single" w:sz="4" w:space="0" w:color="000000"/>
              <w:left w:val="single" w:sz="4" w:space="0" w:color="000000"/>
              <w:bottom w:val="single" w:sz="4" w:space="0" w:color="000000"/>
              <w:right w:val="single" w:sz="4" w:space="0" w:color="000000"/>
            </w:tcBorders>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44,5</w:t>
            </w:r>
          </w:p>
        </w:tc>
        <w:tc>
          <w:tcPr>
            <w:tcW w:w="2347" w:type="dxa"/>
            <w:tcBorders>
              <w:top w:val="single" w:sz="4" w:space="0" w:color="000000"/>
              <w:left w:val="single" w:sz="4" w:space="0" w:color="000000"/>
              <w:bottom w:val="single" w:sz="4" w:space="0" w:color="000000"/>
              <w:right w:val="single" w:sz="4" w:space="0" w:color="000000"/>
            </w:tcBorders>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46,4</w:t>
            </w:r>
          </w:p>
        </w:tc>
        <w:tc>
          <w:tcPr>
            <w:tcW w:w="2347" w:type="dxa"/>
            <w:tcBorders>
              <w:top w:val="single" w:sz="4" w:space="0" w:color="000000"/>
              <w:left w:val="single" w:sz="4" w:space="0" w:color="000000"/>
              <w:bottom w:val="single" w:sz="4" w:space="0" w:color="000000"/>
              <w:right w:val="single" w:sz="4" w:space="0" w:color="000000"/>
            </w:tcBorders>
            <w:hideMark/>
          </w:tcPr>
          <w:p w:rsidR="002056AF" w:rsidRPr="00A621E2"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50,5</w:t>
            </w:r>
          </w:p>
        </w:tc>
        <w:tc>
          <w:tcPr>
            <w:tcW w:w="3287" w:type="dxa"/>
            <w:tcBorders>
              <w:top w:val="single" w:sz="4" w:space="0" w:color="000000"/>
              <w:left w:val="single" w:sz="4" w:space="0" w:color="000000"/>
              <w:bottom w:val="single" w:sz="4" w:space="0" w:color="000000"/>
              <w:right w:val="single" w:sz="4" w:space="0" w:color="000000"/>
            </w:tcBorders>
            <w:hideMark/>
          </w:tcPr>
          <w:p w:rsidR="002056AF" w:rsidRPr="005942A3" w:rsidRDefault="002056AF" w:rsidP="00FB2213">
            <w:pPr>
              <w:spacing w:after="0"/>
              <w:jc w:val="center"/>
              <w:rPr>
                <w:rFonts w:ascii="Times New Roman" w:hAnsi="Times New Roman"/>
                <w:sz w:val="24"/>
                <w:szCs w:val="24"/>
                <w:lang w:eastAsia="en-US"/>
              </w:rPr>
            </w:pPr>
            <w:r w:rsidRPr="005942A3">
              <w:rPr>
                <w:rFonts w:ascii="Times New Roman" w:hAnsi="Times New Roman"/>
                <w:sz w:val="24"/>
                <w:szCs w:val="24"/>
                <w:lang w:eastAsia="en-US"/>
              </w:rPr>
              <w:t>+6</w:t>
            </w:r>
          </w:p>
        </w:tc>
      </w:tr>
    </w:tbl>
    <w:p w:rsidR="00EE6FA6" w:rsidRPr="00A621E2" w:rsidRDefault="00EE6FA6" w:rsidP="00FB2213">
      <w:pPr>
        <w:spacing w:after="0"/>
        <w:jc w:val="center"/>
        <w:rPr>
          <w:rFonts w:ascii="Times New Roman" w:hAnsi="Times New Roman"/>
          <w:b/>
          <w:sz w:val="24"/>
          <w:szCs w:val="24"/>
        </w:rPr>
      </w:pPr>
    </w:p>
    <w:p w:rsidR="00EE6FA6" w:rsidRDefault="00EE6FA6" w:rsidP="00FB2213">
      <w:pPr>
        <w:spacing w:after="0"/>
        <w:ind w:left="284"/>
        <w:rPr>
          <w:rFonts w:ascii="Times New Roman" w:hAnsi="Times New Roman"/>
          <w:b/>
        </w:rPr>
      </w:pPr>
      <w:r w:rsidRPr="00FC51FF">
        <w:rPr>
          <w:rFonts w:ascii="Times New Roman" w:hAnsi="Times New Roman"/>
          <w:sz w:val="24"/>
          <w:szCs w:val="24"/>
        </w:rPr>
        <w:t xml:space="preserve">На «отлично» окончили  уч.год </w:t>
      </w:r>
      <w:r w:rsidR="002056AF">
        <w:rPr>
          <w:rFonts w:ascii="Times New Roman" w:hAnsi="Times New Roman"/>
          <w:sz w:val="24"/>
          <w:szCs w:val="24"/>
        </w:rPr>
        <w:t>76</w:t>
      </w:r>
      <w:r w:rsidRPr="00FC51FF">
        <w:rPr>
          <w:rFonts w:ascii="Times New Roman" w:hAnsi="Times New Roman"/>
          <w:sz w:val="24"/>
          <w:szCs w:val="24"/>
        </w:rPr>
        <w:t xml:space="preserve"> учащихся  </w:t>
      </w:r>
      <w:r w:rsidR="002056AF" w:rsidRPr="00FC51FF">
        <w:rPr>
          <w:rFonts w:ascii="Times New Roman" w:hAnsi="Times New Roman"/>
          <w:sz w:val="24"/>
          <w:szCs w:val="24"/>
        </w:rPr>
        <w:t xml:space="preserve">На "4" и "5" окончили учебный год  </w:t>
      </w:r>
      <w:r w:rsidR="002056AF">
        <w:rPr>
          <w:rFonts w:ascii="Times New Roman" w:hAnsi="Times New Roman"/>
          <w:sz w:val="24"/>
          <w:szCs w:val="24"/>
        </w:rPr>
        <w:t>649 у</w:t>
      </w:r>
      <w:r w:rsidR="002056AF" w:rsidRPr="00FC51FF">
        <w:rPr>
          <w:rFonts w:ascii="Times New Roman" w:hAnsi="Times New Roman"/>
          <w:sz w:val="24"/>
          <w:szCs w:val="24"/>
        </w:rPr>
        <w:t xml:space="preserve">чащихся. Количество учащихся, окончивших год на "4-5" и "5" больше на </w:t>
      </w:r>
      <w:r w:rsidR="002056AF">
        <w:rPr>
          <w:rFonts w:ascii="Times New Roman" w:hAnsi="Times New Roman"/>
          <w:sz w:val="24"/>
          <w:szCs w:val="24"/>
        </w:rPr>
        <w:t xml:space="preserve">76 </w:t>
      </w:r>
      <w:r w:rsidR="002056AF" w:rsidRPr="00FC51FF">
        <w:rPr>
          <w:rFonts w:ascii="Times New Roman" w:hAnsi="Times New Roman"/>
          <w:sz w:val="24"/>
          <w:szCs w:val="24"/>
        </w:rPr>
        <w:t>человек.</w:t>
      </w:r>
      <w:r w:rsidRPr="00FC51FF">
        <w:rPr>
          <w:rFonts w:ascii="Times New Roman" w:hAnsi="Times New Roman"/>
          <w:sz w:val="24"/>
          <w:szCs w:val="24"/>
        </w:rPr>
        <w:t xml:space="preserve"> </w:t>
      </w:r>
    </w:p>
    <w:p w:rsidR="002056AF" w:rsidRDefault="002056AF" w:rsidP="00FB2213">
      <w:pPr>
        <w:spacing w:after="0"/>
        <w:jc w:val="center"/>
        <w:rPr>
          <w:rFonts w:ascii="Times New Roman" w:hAnsi="Times New Roman"/>
          <w:b/>
        </w:rPr>
      </w:pPr>
      <w:r w:rsidRPr="002D6938">
        <w:rPr>
          <w:rFonts w:ascii="Times New Roman" w:hAnsi="Times New Roman"/>
          <w:b/>
        </w:rPr>
        <w:t>Количество отличников и хорошистов по уровням за два года</w:t>
      </w:r>
    </w:p>
    <w:tbl>
      <w:tblPr>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2"/>
        <w:gridCol w:w="1615"/>
        <w:gridCol w:w="1560"/>
        <w:gridCol w:w="1615"/>
        <w:gridCol w:w="1508"/>
        <w:gridCol w:w="1440"/>
      </w:tblGrid>
      <w:tr w:rsidR="002056AF" w:rsidRPr="00610294" w:rsidTr="0016408A">
        <w:trPr>
          <w:trHeight w:val="1857"/>
        </w:trPr>
        <w:tc>
          <w:tcPr>
            <w:tcW w:w="2482" w:type="dxa"/>
            <w:tcBorders>
              <w:top w:val="single" w:sz="4" w:space="0" w:color="000000"/>
              <w:left w:val="single" w:sz="4" w:space="0" w:color="000000"/>
              <w:bottom w:val="single" w:sz="4" w:space="0" w:color="000000"/>
              <w:right w:val="single" w:sz="4" w:space="0" w:color="000000"/>
            </w:tcBorders>
            <w:hideMark/>
          </w:tcPr>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rPr>
              <w:lastRenderedPageBreak/>
              <w:t xml:space="preserve">Качество знаний </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rPr>
            </w:pPr>
            <w:r w:rsidRPr="00610294">
              <w:rPr>
                <w:rFonts w:ascii="Times New Roman" w:hAnsi="Times New Roman"/>
                <w:sz w:val="24"/>
                <w:szCs w:val="24"/>
              </w:rPr>
              <w:t>Отличников/ губернат. стипендиатов</w:t>
            </w:r>
          </w:p>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rPr>
              <w:t>201</w:t>
            </w:r>
            <w:r>
              <w:rPr>
                <w:rFonts w:ascii="Times New Roman" w:hAnsi="Times New Roman"/>
                <w:sz w:val="24"/>
                <w:szCs w:val="24"/>
              </w:rPr>
              <w:t>8</w:t>
            </w:r>
            <w:r w:rsidRPr="00610294">
              <w:rPr>
                <w:rFonts w:ascii="Times New Roman" w:hAnsi="Times New Roman"/>
                <w:sz w:val="24"/>
                <w:szCs w:val="24"/>
              </w:rPr>
              <w:t>-201</w:t>
            </w:r>
            <w:r>
              <w:rPr>
                <w:rFonts w:ascii="Times New Roman" w:hAnsi="Times New Roman"/>
                <w:sz w:val="24"/>
                <w:szCs w:val="24"/>
              </w:rPr>
              <w:t>9</w:t>
            </w:r>
            <w:r w:rsidRPr="00610294">
              <w:rPr>
                <w:rFonts w:ascii="Times New Roman" w:hAnsi="Times New Roman"/>
                <w:sz w:val="24"/>
                <w:szCs w:val="24"/>
              </w:rPr>
              <w:t xml:space="preserve"> уч.г.</w:t>
            </w:r>
          </w:p>
        </w:tc>
        <w:tc>
          <w:tcPr>
            <w:tcW w:w="1560"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lang w:eastAsia="en-US"/>
              </w:rPr>
              <w:t xml:space="preserve">Хорошистов </w:t>
            </w:r>
          </w:p>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lang w:eastAsia="en-US"/>
              </w:rPr>
              <w:t>201</w:t>
            </w:r>
            <w:r>
              <w:rPr>
                <w:rFonts w:ascii="Times New Roman" w:hAnsi="Times New Roman"/>
                <w:sz w:val="24"/>
                <w:szCs w:val="24"/>
                <w:lang w:eastAsia="en-US"/>
              </w:rPr>
              <w:t>8</w:t>
            </w:r>
            <w:r w:rsidRPr="00610294">
              <w:rPr>
                <w:rFonts w:ascii="Times New Roman" w:hAnsi="Times New Roman"/>
                <w:sz w:val="24"/>
                <w:szCs w:val="24"/>
                <w:lang w:eastAsia="en-US"/>
              </w:rPr>
              <w:t>-201</w:t>
            </w:r>
            <w:r>
              <w:rPr>
                <w:rFonts w:ascii="Times New Roman" w:hAnsi="Times New Roman"/>
                <w:sz w:val="24"/>
                <w:szCs w:val="24"/>
                <w:lang w:eastAsia="en-US"/>
              </w:rPr>
              <w:t>9</w:t>
            </w:r>
            <w:r w:rsidRPr="00610294">
              <w:rPr>
                <w:rFonts w:ascii="Times New Roman" w:hAnsi="Times New Roman"/>
                <w:sz w:val="24"/>
                <w:szCs w:val="24"/>
                <w:lang w:eastAsia="en-US"/>
              </w:rPr>
              <w:t xml:space="preserve"> уч.год</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rPr>
            </w:pPr>
            <w:r w:rsidRPr="00610294">
              <w:rPr>
                <w:rFonts w:ascii="Times New Roman" w:hAnsi="Times New Roman"/>
                <w:sz w:val="24"/>
                <w:szCs w:val="24"/>
              </w:rPr>
              <w:t>Отличников/ губернат. стипендиатов</w:t>
            </w:r>
          </w:p>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rPr>
              <w:t>201</w:t>
            </w:r>
            <w:r>
              <w:rPr>
                <w:rFonts w:ascii="Times New Roman" w:hAnsi="Times New Roman"/>
                <w:sz w:val="24"/>
                <w:szCs w:val="24"/>
              </w:rPr>
              <w:t>9</w:t>
            </w:r>
            <w:r w:rsidRPr="00610294">
              <w:rPr>
                <w:rFonts w:ascii="Times New Roman" w:hAnsi="Times New Roman"/>
                <w:sz w:val="24"/>
                <w:szCs w:val="24"/>
              </w:rPr>
              <w:t>-20</w:t>
            </w:r>
            <w:r>
              <w:rPr>
                <w:rFonts w:ascii="Times New Roman" w:hAnsi="Times New Roman"/>
                <w:sz w:val="24"/>
                <w:szCs w:val="24"/>
              </w:rPr>
              <w:t xml:space="preserve">20 </w:t>
            </w:r>
            <w:r w:rsidRPr="00610294">
              <w:rPr>
                <w:rFonts w:ascii="Times New Roman" w:hAnsi="Times New Roman"/>
                <w:sz w:val="24"/>
                <w:szCs w:val="24"/>
              </w:rPr>
              <w:t>уч.г.</w:t>
            </w:r>
          </w:p>
        </w:tc>
        <w:tc>
          <w:tcPr>
            <w:tcW w:w="1508"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lang w:eastAsia="en-US"/>
              </w:rPr>
              <w:t xml:space="preserve">Хорошистов </w:t>
            </w:r>
          </w:p>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lang w:eastAsia="en-US"/>
              </w:rPr>
              <w:t>201</w:t>
            </w:r>
            <w:r>
              <w:rPr>
                <w:rFonts w:ascii="Times New Roman" w:hAnsi="Times New Roman"/>
                <w:sz w:val="24"/>
                <w:szCs w:val="24"/>
                <w:lang w:eastAsia="en-US"/>
              </w:rPr>
              <w:t>9-2020</w:t>
            </w:r>
            <w:r w:rsidRPr="00610294">
              <w:rPr>
                <w:rFonts w:ascii="Times New Roman" w:hAnsi="Times New Roman"/>
                <w:sz w:val="24"/>
                <w:szCs w:val="24"/>
                <w:lang w:eastAsia="en-US"/>
              </w:rPr>
              <w:t>уч.год</w:t>
            </w:r>
          </w:p>
        </w:tc>
        <w:tc>
          <w:tcPr>
            <w:tcW w:w="1440"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rPr>
            </w:pPr>
            <w:r w:rsidRPr="00610294">
              <w:rPr>
                <w:rFonts w:ascii="Times New Roman" w:hAnsi="Times New Roman"/>
                <w:sz w:val="24"/>
                <w:szCs w:val="24"/>
              </w:rPr>
              <w:t>Динамика</w:t>
            </w:r>
          </w:p>
        </w:tc>
      </w:tr>
      <w:tr w:rsidR="002056AF" w:rsidRPr="00610294" w:rsidTr="0016408A">
        <w:trPr>
          <w:trHeight w:val="351"/>
        </w:trPr>
        <w:tc>
          <w:tcPr>
            <w:tcW w:w="2482" w:type="dxa"/>
            <w:tcBorders>
              <w:top w:val="single" w:sz="4" w:space="0" w:color="000000"/>
              <w:left w:val="single" w:sz="4" w:space="0" w:color="000000"/>
              <w:bottom w:val="single" w:sz="4" w:space="0" w:color="000000"/>
              <w:right w:val="single" w:sz="4" w:space="0" w:color="000000"/>
            </w:tcBorders>
            <w:hideMark/>
          </w:tcPr>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rPr>
              <w:t>1 уровень</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38/32</w:t>
            </w:r>
          </w:p>
        </w:tc>
        <w:tc>
          <w:tcPr>
            <w:tcW w:w="1560"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335</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37/33</w:t>
            </w:r>
          </w:p>
        </w:tc>
        <w:tc>
          <w:tcPr>
            <w:tcW w:w="1508"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373</w:t>
            </w:r>
          </w:p>
        </w:tc>
        <w:tc>
          <w:tcPr>
            <w:tcW w:w="1440" w:type="dxa"/>
            <w:tcBorders>
              <w:top w:val="single" w:sz="4" w:space="0" w:color="000000"/>
              <w:left w:val="single" w:sz="4" w:space="0" w:color="000000"/>
              <w:bottom w:val="single" w:sz="4" w:space="0" w:color="000000"/>
              <w:right w:val="single" w:sz="4" w:space="0" w:color="000000"/>
            </w:tcBorders>
          </w:tcPr>
          <w:p w:rsidR="002056AF" w:rsidRPr="00A36302" w:rsidRDefault="002056AF" w:rsidP="00FB2213">
            <w:pPr>
              <w:spacing w:after="0"/>
              <w:jc w:val="center"/>
              <w:rPr>
                <w:rFonts w:ascii="Times New Roman" w:hAnsi="Times New Roman"/>
                <w:sz w:val="24"/>
                <w:szCs w:val="24"/>
                <w:lang w:eastAsia="en-US"/>
              </w:rPr>
            </w:pPr>
            <w:r w:rsidRPr="00A36302">
              <w:rPr>
                <w:rFonts w:ascii="Times New Roman" w:hAnsi="Times New Roman"/>
                <w:sz w:val="24"/>
                <w:szCs w:val="24"/>
                <w:lang w:eastAsia="en-US"/>
              </w:rPr>
              <w:t>+38</w:t>
            </w:r>
          </w:p>
        </w:tc>
      </w:tr>
      <w:tr w:rsidR="002056AF" w:rsidRPr="00610294" w:rsidTr="0016408A">
        <w:trPr>
          <w:trHeight w:val="351"/>
        </w:trPr>
        <w:tc>
          <w:tcPr>
            <w:tcW w:w="2482" w:type="dxa"/>
            <w:tcBorders>
              <w:top w:val="single" w:sz="4" w:space="0" w:color="000000"/>
              <w:left w:val="single" w:sz="4" w:space="0" w:color="000000"/>
              <w:bottom w:val="single" w:sz="4" w:space="0" w:color="000000"/>
              <w:right w:val="single" w:sz="4" w:space="0" w:color="000000"/>
            </w:tcBorders>
            <w:hideMark/>
          </w:tcPr>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rPr>
              <w:t>2 уровень</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26/22</w:t>
            </w:r>
          </w:p>
        </w:tc>
        <w:tc>
          <w:tcPr>
            <w:tcW w:w="1560"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213</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24/18</w:t>
            </w:r>
          </w:p>
        </w:tc>
        <w:tc>
          <w:tcPr>
            <w:tcW w:w="1508"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243</w:t>
            </w:r>
          </w:p>
        </w:tc>
        <w:tc>
          <w:tcPr>
            <w:tcW w:w="1440" w:type="dxa"/>
            <w:tcBorders>
              <w:top w:val="single" w:sz="4" w:space="0" w:color="000000"/>
              <w:left w:val="single" w:sz="4" w:space="0" w:color="000000"/>
              <w:bottom w:val="single" w:sz="4" w:space="0" w:color="000000"/>
              <w:right w:val="single" w:sz="4" w:space="0" w:color="000000"/>
            </w:tcBorders>
          </w:tcPr>
          <w:p w:rsidR="002056AF" w:rsidRPr="00A36302" w:rsidRDefault="002056AF" w:rsidP="00FB2213">
            <w:pPr>
              <w:spacing w:after="0"/>
              <w:jc w:val="center"/>
              <w:rPr>
                <w:rFonts w:ascii="Times New Roman" w:hAnsi="Times New Roman"/>
                <w:sz w:val="24"/>
                <w:szCs w:val="24"/>
                <w:lang w:eastAsia="en-US"/>
              </w:rPr>
            </w:pPr>
            <w:r w:rsidRPr="00A36302">
              <w:rPr>
                <w:rFonts w:ascii="Times New Roman" w:hAnsi="Times New Roman"/>
                <w:sz w:val="24"/>
                <w:szCs w:val="24"/>
                <w:lang w:eastAsia="en-US"/>
              </w:rPr>
              <w:t>+30</w:t>
            </w:r>
          </w:p>
        </w:tc>
      </w:tr>
      <w:tr w:rsidR="002056AF" w:rsidRPr="00610294" w:rsidTr="0016408A">
        <w:trPr>
          <w:trHeight w:val="335"/>
        </w:trPr>
        <w:tc>
          <w:tcPr>
            <w:tcW w:w="2482" w:type="dxa"/>
            <w:tcBorders>
              <w:top w:val="single" w:sz="4" w:space="0" w:color="000000"/>
              <w:left w:val="single" w:sz="4" w:space="0" w:color="000000"/>
              <w:bottom w:val="single" w:sz="4" w:space="0" w:color="000000"/>
              <w:right w:val="single" w:sz="4" w:space="0" w:color="000000"/>
            </w:tcBorders>
            <w:hideMark/>
          </w:tcPr>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rPr>
              <w:t>3 уровень</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3/3</w:t>
            </w:r>
          </w:p>
        </w:tc>
        <w:tc>
          <w:tcPr>
            <w:tcW w:w="1560"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24</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5/5</w:t>
            </w:r>
          </w:p>
        </w:tc>
        <w:tc>
          <w:tcPr>
            <w:tcW w:w="1508"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33</w:t>
            </w:r>
          </w:p>
        </w:tc>
        <w:tc>
          <w:tcPr>
            <w:tcW w:w="1440" w:type="dxa"/>
            <w:tcBorders>
              <w:top w:val="single" w:sz="4" w:space="0" w:color="000000"/>
              <w:left w:val="single" w:sz="4" w:space="0" w:color="000000"/>
              <w:bottom w:val="single" w:sz="4" w:space="0" w:color="000000"/>
              <w:right w:val="single" w:sz="4" w:space="0" w:color="000000"/>
            </w:tcBorders>
          </w:tcPr>
          <w:p w:rsidR="002056AF" w:rsidRPr="00A36302" w:rsidRDefault="002056AF" w:rsidP="00FB2213">
            <w:pPr>
              <w:spacing w:after="0"/>
              <w:jc w:val="center"/>
              <w:rPr>
                <w:rFonts w:ascii="Times New Roman" w:hAnsi="Times New Roman"/>
                <w:sz w:val="24"/>
                <w:szCs w:val="24"/>
                <w:lang w:eastAsia="en-US"/>
              </w:rPr>
            </w:pPr>
            <w:r w:rsidRPr="00A36302">
              <w:rPr>
                <w:rFonts w:ascii="Times New Roman" w:hAnsi="Times New Roman"/>
                <w:sz w:val="24"/>
                <w:szCs w:val="24"/>
                <w:lang w:eastAsia="en-US"/>
              </w:rPr>
              <w:t>+9</w:t>
            </w:r>
          </w:p>
        </w:tc>
      </w:tr>
      <w:tr w:rsidR="002056AF" w:rsidRPr="00610294" w:rsidTr="0016408A">
        <w:trPr>
          <w:trHeight w:val="351"/>
        </w:trPr>
        <w:tc>
          <w:tcPr>
            <w:tcW w:w="2482" w:type="dxa"/>
            <w:tcBorders>
              <w:top w:val="single" w:sz="4" w:space="0" w:color="000000"/>
              <w:left w:val="single" w:sz="4" w:space="0" w:color="000000"/>
              <w:bottom w:val="single" w:sz="4" w:space="0" w:color="000000"/>
              <w:right w:val="single" w:sz="4" w:space="0" w:color="000000"/>
            </w:tcBorders>
            <w:hideMark/>
          </w:tcPr>
          <w:p w:rsidR="002056AF" w:rsidRPr="00610294" w:rsidRDefault="002056AF" w:rsidP="00FB2213">
            <w:pPr>
              <w:spacing w:after="0"/>
              <w:jc w:val="center"/>
              <w:rPr>
                <w:rFonts w:ascii="Times New Roman" w:hAnsi="Times New Roman"/>
                <w:sz w:val="24"/>
                <w:szCs w:val="24"/>
                <w:lang w:eastAsia="en-US"/>
              </w:rPr>
            </w:pPr>
            <w:r w:rsidRPr="00610294">
              <w:rPr>
                <w:rFonts w:ascii="Times New Roman" w:hAnsi="Times New Roman"/>
                <w:sz w:val="24"/>
                <w:szCs w:val="24"/>
              </w:rPr>
              <w:t>Итого по школе</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67/57</w:t>
            </w:r>
          </w:p>
        </w:tc>
        <w:tc>
          <w:tcPr>
            <w:tcW w:w="1560"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572</w:t>
            </w:r>
          </w:p>
        </w:tc>
        <w:tc>
          <w:tcPr>
            <w:tcW w:w="1615"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66/56</w:t>
            </w:r>
          </w:p>
        </w:tc>
        <w:tc>
          <w:tcPr>
            <w:tcW w:w="1508" w:type="dxa"/>
            <w:tcBorders>
              <w:top w:val="single" w:sz="4" w:space="0" w:color="000000"/>
              <w:left w:val="single" w:sz="4" w:space="0" w:color="000000"/>
              <w:bottom w:val="single" w:sz="4" w:space="0" w:color="000000"/>
              <w:right w:val="single" w:sz="4" w:space="0" w:color="000000"/>
            </w:tcBorders>
          </w:tcPr>
          <w:p w:rsidR="002056AF" w:rsidRPr="00610294"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649</w:t>
            </w:r>
          </w:p>
        </w:tc>
        <w:tc>
          <w:tcPr>
            <w:tcW w:w="1440" w:type="dxa"/>
            <w:tcBorders>
              <w:top w:val="single" w:sz="4" w:space="0" w:color="000000"/>
              <w:left w:val="single" w:sz="4" w:space="0" w:color="000000"/>
              <w:bottom w:val="single" w:sz="4" w:space="0" w:color="000000"/>
              <w:right w:val="single" w:sz="4" w:space="0" w:color="000000"/>
            </w:tcBorders>
          </w:tcPr>
          <w:p w:rsidR="002056AF" w:rsidRPr="00A36302" w:rsidRDefault="002056AF" w:rsidP="00FB2213">
            <w:pPr>
              <w:spacing w:after="0"/>
              <w:jc w:val="center"/>
              <w:rPr>
                <w:rFonts w:ascii="Times New Roman" w:hAnsi="Times New Roman"/>
                <w:sz w:val="24"/>
                <w:szCs w:val="24"/>
                <w:lang w:eastAsia="en-US"/>
              </w:rPr>
            </w:pPr>
            <w:r w:rsidRPr="00A36302">
              <w:rPr>
                <w:rFonts w:ascii="Times New Roman" w:hAnsi="Times New Roman"/>
                <w:sz w:val="24"/>
                <w:szCs w:val="24"/>
                <w:lang w:eastAsia="en-US"/>
              </w:rPr>
              <w:t>+7</w:t>
            </w:r>
            <w:r>
              <w:rPr>
                <w:rFonts w:ascii="Times New Roman" w:hAnsi="Times New Roman"/>
                <w:sz w:val="24"/>
                <w:szCs w:val="24"/>
                <w:lang w:eastAsia="en-US"/>
              </w:rPr>
              <w:t>6</w:t>
            </w:r>
          </w:p>
        </w:tc>
      </w:tr>
    </w:tbl>
    <w:p w:rsidR="002056AF" w:rsidRDefault="002056AF" w:rsidP="00FB2213">
      <w:pPr>
        <w:spacing w:after="0" w:line="240" w:lineRule="auto"/>
        <w:rPr>
          <w:rFonts w:ascii="Times New Roman" w:hAnsi="Times New Roman"/>
          <w:sz w:val="24"/>
          <w:szCs w:val="24"/>
        </w:rPr>
      </w:pPr>
    </w:p>
    <w:p w:rsidR="002056AF" w:rsidRPr="00FC51FF" w:rsidRDefault="002056AF" w:rsidP="00FB2213">
      <w:pPr>
        <w:spacing w:after="0" w:line="240" w:lineRule="auto"/>
        <w:rPr>
          <w:rFonts w:ascii="Times New Roman" w:hAnsi="Times New Roman"/>
          <w:sz w:val="24"/>
          <w:szCs w:val="24"/>
        </w:rPr>
      </w:pPr>
      <w:r w:rsidRPr="00FC51FF">
        <w:rPr>
          <w:rFonts w:ascii="Times New Roman" w:hAnsi="Times New Roman"/>
          <w:sz w:val="24"/>
          <w:szCs w:val="24"/>
        </w:rPr>
        <w:t xml:space="preserve">Высокое  качество знаний во </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2в- 81</w:t>
      </w:r>
      <w:r w:rsidRPr="00FC51FF">
        <w:rPr>
          <w:rFonts w:ascii="Times New Roman" w:hAnsi="Times New Roman"/>
          <w:sz w:val="24"/>
          <w:szCs w:val="24"/>
        </w:rPr>
        <w:t>% (</w:t>
      </w:r>
      <w:r>
        <w:rPr>
          <w:rFonts w:ascii="Times New Roman" w:hAnsi="Times New Roman"/>
          <w:sz w:val="24"/>
          <w:szCs w:val="24"/>
        </w:rPr>
        <w:t>Дортман Л.Н.</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2д  - 82% (Герлингер А.А.)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2е - 75% (Казакова Н.В.)</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3б - 73% (Зубченко О.В.)</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3г - 72% (Диденко Е.В.)</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4а -76% (Жгилева З.Н.)</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4г - 77% (КанинаК.С.)</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5а - 65% (Платицина А.А.)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5д - 68% (Шинкарева В.М.)</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5ж - 63% (Устинов К.А.)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6б - 68% (Петрушина Е.В.)</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6е - 62% (Карауш М.А.)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8в - 57% (Сартакова А.А.)</w:t>
      </w:r>
    </w:p>
    <w:p w:rsidR="002056AF" w:rsidRPr="00FC51FF" w:rsidRDefault="002056AF" w:rsidP="00FB2213">
      <w:pPr>
        <w:spacing w:after="0" w:line="240" w:lineRule="auto"/>
        <w:rPr>
          <w:rFonts w:ascii="Times New Roman" w:hAnsi="Times New Roman"/>
          <w:sz w:val="24"/>
          <w:szCs w:val="24"/>
        </w:rPr>
      </w:pPr>
    </w:p>
    <w:p w:rsidR="002056AF" w:rsidRDefault="002056AF" w:rsidP="00FB2213">
      <w:pPr>
        <w:spacing w:after="0" w:line="240" w:lineRule="auto"/>
        <w:rPr>
          <w:rFonts w:ascii="Times New Roman" w:hAnsi="Times New Roman"/>
          <w:sz w:val="24"/>
          <w:szCs w:val="24"/>
        </w:rPr>
      </w:pPr>
      <w:r w:rsidRPr="00FC51FF">
        <w:rPr>
          <w:rFonts w:ascii="Times New Roman" w:hAnsi="Times New Roman"/>
          <w:sz w:val="24"/>
          <w:szCs w:val="24"/>
        </w:rPr>
        <w:t>Допустимое качество обучения отмечается в общеобразовательных классах:</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2а - 67% (Павличенко Е.Н.)</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2б - 69% (Кузнецова Н.И.)</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2з - 68% (Шнайдер А.П.)</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3е - 67% (Журавлева Е.Н.)</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3ж - 62% (Горбачева В.Ф.)</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4ж - 68% (Должкова Н.П.)</w:t>
      </w:r>
    </w:p>
    <w:p w:rsidR="002056AF" w:rsidRPr="00FC51FF" w:rsidRDefault="002056AF" w:rsidP="00FB2213">
      <w:pPr>
        <w:spacing w:after="0" w:line="240" w:lineRule="auto"/>
        <w:rPr>
          <w:rFonts w:ascii="Times New Roman" w:hAnsi="Times New Roman"/>
          <w:sz w:val="24"/>
          <w:szCs w:val="24"/>
        </w:rPr>
      </w:pPr>
      <w:r>
        <w:rPr>
          <w:rFonts w:ascii="Times New Roman" w:hAnsi="Times New Roman"/>
          <w:sz w:val="24"/>
          <w:szCs w:val="24"/>
        </w:rPr>
        <w:t>4з - 67% (Марьясова Л.А.)</w:t>
      </w:r>
    </w:p>
    <w:p w:rsidR="002056AF" w:rsidRDefault="002056AF" w:rsidP="00FB2213">
      <w:pPr>
        <w:spacing w:after="0" w:line="240" w:lineRule="auto"/>
        <w:rPr>
          <w:rFonts w:ascii="Times New Roman" w:hAnsi="Times New Roman"/>
          <w:sz w:val="24"/>
          <w:szCs w:val="24"/>
        </w:rPr>
      </w:pPr>
    </w:p>
    <w:p w:rsidR="002056AF" w:rsidRDefault="002056AF" w:rsidP="00FB2213">
      <w:pPr>
        <w:spacing w:after="0" w:line="240" w:lineRule="auto"/>
        <w:rPr>
          <w:rFonts w:ascii="Times New Roman" w:hAnsi="Times New Roman"/>
          <w:sz w:val="24"/>
          <w:szCs w:val="24"/>
        </w:rPr>
      </w:pPr>
      <w:r w:rsidRPr="00FC51FF">
        <w:rPr>
          <w:rFonts w:ascii="Times New Roman" w:hAnsi="Times New Roman"/>
          <w:sz w:val="24"/>
          <w:szCs w:val="24"/>
        </w:rPr>
        <w:t xml:space="preserve">Повысили качество знаний на конец уч.г. по сравнению с 1 четвертью </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 xml:space="preserve">3б - на 11% (Зубченко О.В.) </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3ж - на 12% (Горбачева В.Ф.)</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4а на 11% (Жгилева З.Н.)</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4б - на 20% (Дортман Л.Н.)</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4в - на 11% (Сульгина И.В.)</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4д - на 18% (Кондратьева Н.Ю.)</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4з - на11%  (Марьясова Л.А.)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5в - на 10% (Устинов К.А.)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5г - на 12% (Мехова Т.А.)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5д - на 16% (Шинкарева В.М.)</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6а - на 12% (Ажбергер М.А.)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6б - на 12% (Петрушина Е.В.)</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6в - на 17% (Ожиганова А.В.)</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6е - на 22% (Карауш М.А.)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7а - на 20% (савельева А.В.)</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7б - на 12% (Торосян Е.С.)</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lastRenderedPageBreak/>
        <w:t>7г - на 13% (Ковалева П.Г.)</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7е - на 13% (Богданова Н.А.)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9б - на 13% (Слистина Т.А.)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9д - на 19% (Бояринцева А.А.)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9д - на 23% (Пономарева С.А.)</w:t>
      </w:r>
    </w:p>
    <w:p w:rsidR="002056AF" w:rsidRDefault="002056AF" w:rsidP="00FB2213">
      <w:pPr>
        <w:spacing w:after="0" w:line="240" w:lineRule="auto"/>
        <w:rPr>
          <w:rFonts w:ascii="Times New Roman" w:hAnsi="Times New Roman"/>
          <w:sz w:val="24"/>
          <w:szCs w:val="24"/>
        </w:rPr>
      </w:pPr>
      <w:r>
        <w:rPr>
          <w:rFonts w:ascii="Times New Roman" w:hAnsi="Times New Roman"/>
          <w:sz w:val="24"/>
          <w:szCs w:val="24"/>
        </w:rPr>
        <w:t>10а - на 15% (Гува Е.М.)</w:t>
      </w:r>
    </w:p>
    <w:p w:rsidR="002056AF" w:rsidRPr="00FC51FF" w:rsidRDefault="002056AF" w:rsidP="00FB2213">
      <w:pPr>
        <w:spacing w:after="0" w:line="240" w:lineRule="auto"/>
        <w:rPr>
          <w:rFonts w:ascii="Times New Roman" w:hAnsi="Times New Roman"/>
          <w:sz w:val="24"/>
          <w:szCs w:val="24"/>
        </w:rPr>
      </w:pPr>
      <w:r>
        <w:rPr>
          <w:rFonts w:ascii="Times New Roman" w:hAnsi="Times New Roman"/>
          <w:sz w:val="24"/>
          <w:szCs w:val="24"/>
        </w:rPr>
        <w:t>11б - на 27% (Горева С.А.)</w:t>
      </w:r>
    </w:p>
    <w:p w:rsidR="002056AF" w:rsidRDefault="002056AF" w:rsidP="00FB2213">
      <w:pPr>
        <w:spacing w:after="0" w:line="240" w:lineRule="auto"/>
        <w:rPr>
          <w:rFonts w:ascii="Times New Roman" w:hAnsi="Times New Roman"/>
          <w:sz w:val="24"/>
          <w:szCs w:val="24"/>
          <w:lang w:eastAsia="en-US"/>
        </w:rPr>
      </w:pPr>
    </w:p>
    <w:p w:rsidR="002056AF" w:rsidRDefault="002056AF" w:rsidP="00FB2213">
      <w:pPr>
        <w:spacing w:after="0" w:line="240" w:lineRule="auto"/>
        <w:rPr>
          <w:rFonts w:ascii="Times New Roman" w:hAnsi="Times New Roman"/>
          <w:sz w:val="24"/>
          <w:szCs w:val="24"/>
          <w:lang w:eastAsia="en-US"/>
        </w:rPr>
      </w:pPr>
      <w:r w:rsidRPr="00FC51FF">
        <w:rPr>
          <w:rFonts w:ascii="Times New Roman" w:hAnsi="Times New Roman"/>
          <w:sz w:val="24"/>
          <w:szCs w:val="24"/>
          <w:lang w:eastAsia="en-US"/>
        </w:rPr>
        <w:t xml:space="preserve">Стабильно учатся </w:t>
      </w:r>
      <w:r>
        <w:rPr>
          <w:rFonts w:ascii="Times New Roman" w:hAnsi="Times New Roman"/>
          <w:sz w:val="24"/>
          <w:szCs w:val="24"/>
          <w:lang w:eastAsia="en-US"/>
        </w:rPr>
        <w:t xml:space="preserve"> 2д, ж, з; 3б, в, и; 8б, г, д; 9в. </w:t>
      </w:r>
    </w:p>
    <w:p w:rsidR="001B41D3" w:rsidRDefault="001B41D3" w:rsidP="00FB2213">
      <w:pPr>
        <w:spacing w:after="0" w:line="240" w:lineRule="auto"/>
        <w:rPr>
          <w:rFonts w:ascii="Times New Roman" w:hAnsi="Times New Roman"/>
          <w:sz w:val="24"/>
          <w:szCs w:val="24"/>
          <w:lang w:eastAsia="en-US"/>
        </w:rPr>
      </w:pPr>
    </w:p>
    <w:p w:rsidR="00F67BEF" w:rsidRDefault="002056AF" w:rsidP="00FB2213">
      <w:pPr>
        <w:spacing w:after="0"/>
        <w:rPr>
          <w:rFonts w:ascii="Times New Roman" w:hAnsi="Times New Roman"/>
          <w:sz w:val="24"/>
          <w:szCs w:val="24"/>
        </w:rPr>
      </w:pPr>
      <w:r>
        <w:rPr>
          <w:rFonts w:ascii="Times New Roman" w:hAnsi="Times New Roman"/>
          <w:sz w:val="24"/>
          <w:szCs w:val="24"/>
        </w:rPr>
        <w:t>Уменьшилось</w:t>
      </w:r>
      <w:r w:rsidR="00EE6FA6" w:rsidRPr="00EB3520">
        <w:rPr>
          <w:rFonts w:ascii="Times New Roman" w:hAnsi="Times New Roman"/>
          <w:sz w:val="24"/>
          <w:szCs w:val="24"/>
        </w:rPr>
        <w:t xml:space="preserve"> количество учащихся, имеющих 1 «3» по предмету  </w:t>
      </w:r>
    </w:p>
    <w:p w:rsidR="002056AF" w:rsidRPr="00C36926" w:rsidRDefault="00F67BEF" w:rsidP="00FB2213">
      <w:pPr>
        <w:spacing w:after="0"/>
        <w:jc w:val="center"/>
        <w:rPr>
          <w:rFonts w:ascii="Times New Roman" w:hAnsi="Times New Roman"/>
          <w:b/>
          <w:sz w:val="24"/>
          <w:szCs w:val="24"/>
        </w:rPr>
      </w:pPr>
      <w:r>
        <w:rPr>
          <w:rFonts w:ascii="Times New Roman" w:hAnsi="Times New Roman"/>
          <w:b/>
          <w:sz w:val="24"/>
          <w:szCs w:val="24"/>
        </w:rPr>
        <w:t>Количество уча</w:t>
      </w:r>
      <w:r w:rsidRPr="00C36926">
        <w:rPr>
          <w:rFonts w:ascii="Times New Roman" w:hAnsi="Times New Roman"/>
          <w:b/>
          <w:sz w:val="24"/>
          <w:szCs w:val="24"/>
        </w:rPr>
        <w:t>щихся, имеющих 1 "3" по предмету  по ступеням в сравнении за 3 года.</w:t>
      </w:r>
      <w:r w:rsidR="002056AF" w:rsidRPr="002056AF">
        <w:rPr>
          <w:rFonts w:ascii="Times New Roman" w:hAnsi="Times New Roman"/>
          <w:b/>
          <w:sz w:val="24"/>
          <w:szCs w:val="24"/>
        </w:rPr>
        <w:t xml:space="preserve"> </w:t>
      </w:r>
    </w:p>
    <w:tbl>
      <w:tblPr>
        <w:tblW w:w="10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50"/>
        <w:gridCol w:w="1968"/>
        <w:gridCol w:w="1968"/>
        <w:gridCol w:w="1841"/>
        <w:gridCol w:w="1725"/>
      </w:tblGrid>
      <w:tr w:rsidR="002056AF" w:rsidTr="002056AF">
        <w:trPr>
          <w:trHeight w:val="309"/>
        </w:trPr>
        <w:tc>
          <w:tcPr>
            <w:tcW w:w="3150"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Имеют 1 "3" по предмету</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Pr>
                <w:rFonts w:ascii="Times New Roman" w:hAnsi="Times New Roman"/>
                <w:b/>
                <w:sz w:val="24"/>
                <w:szCs w:val="24"/>
              </w:rPr>
              <w:t>2017</w:t>
            </w:r>
            <w:r w:rsidRPr="00083C0F">
              <w:rPr>
                <w:rFonts w:ascii="Times New Roman" w:hAnsi="Times New Roman"/>
                <w:b/>
                <w:sz w:val="24"/>
                <w:szCs w:val="24"/>
              </w:rPr>
              <w:t>-201</w:t>
            </w:r>
            <w:r>
              <w:rPr>
                <w:rFonts w:ascii="Times New Roman" w:hAnsi="Times New Roman"/>
                <w:b/>
                <w:sz w:val="24"/>
                <w:szCs w:val="24"/>
              </w:rPr>
              <w:t>8</w:t>
            </w:r>
            <w:r w:rsidRPr="00083C0F">
              <w:rPr>
                <w:rFonts w:ascii="Times New Roman" w:hAnsi="Times New Roman"/>
                <w:b/>
                <w:sz w:val="24"/>
                <w:szCs w:val="24"/>
              </w:rPr>
              <w:t xml:space="preserve"> уч.г. (%)</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Pr>
                <w:rFonts w:ascii="Times New Roman" w:hAnsi="Times New Roman"/>
                <w:b/>
                <w:sz w:val="24"/>
                <w:szCs w:val="24"/>
              </w:rPr>
              <w:t>2018</w:t>
            </w:r>
            <w:r w:rsidRPr="00083C0F">
              <w:rPr>
                <w:rFonts w:ascii="Times New Roman" w:hAnsi="Times New Roman"/>
                <w:b/>
                <w:sz w:val="24"/>
                <w:szCs w:val="24"/>
              </w:rPr>
              <w:t>-201</w:t>
            </w:r>
            <w:r>
              <w:rPr>
                <w:rFonts w:ascii="Times New Roman" w:hAnsi="Times New Roman"/>
                <w:b/>
                <w:sz w:val="24"/>
                <w:szCs w:val="24"/>
              </w:rPr>
              <w:t>9</w:t>
            </w:r>
            <w:r w:rsidRPr="00083C0F">
              <w:rPr>
                <w:rFonts w:ascii="Times New Roman" w:hAnsi="Times New Roman"/>
                <w:b/>
                <w:sz w:val="24"/>
                <w:szCs w:val="24"/>
              </w:rPr>
              <w:t xml:space="preserve"> уч.г. (%)</w:t>
            </w:r>
          </w:p>
        </w:tc>
        <w:tc>
          <w:tcPr>
            <w:tcW w:w="1841"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Pr>
                <w:rFonts w:ascii="Times New Roman" w:hAnsi="Times New Roman"/>
                <w:b/>
                <w:sz w:val="24"/>
                <w:szCs w:val="24"/>
              </w:rPr>
              <w:t>2019</w:t>
            </w:r>
            <w:r w:rsidRPr="00083C0F">
              <w:rPr>
                <w:rFonts w:ascii="Times New Roman" w:hAnsi="Times New Roman"/>
                <w:b/>
                <w:sz w:val="24"/>
                <w:szCs w:val="24"/>
              </w:rPr>
              <w:t>-20</w:t>
            </w:r>
            <w:r>
              <w:rPr>
                <w:rFonts w:ascii="Times New Roman" w:hAnsi="Times New Roman"/>
                <w:b/>
                <w:sz w:val="24"/>
                <w:szCs w:val="24"/>
              </w:rPr>
              <w:t>20</w:t>
            </w:r>
            <w:r w:rsidRPr="00083C0F">
              <w:rPr>
                <w:rFonts w:ascii="Times New Roman" w:hAnsi="Times New Roman"/>
                <w:b/>
                <w:sz w:val="24"/>
                <w:szCs w:val="24"/>
              </w:rPr>
              <w:t xml:space="preserve"> уч.г. (%)</w:t>
            </w:r>
          </w:p>
        </w:tc>
        <w:tc>
          <w:tcPr>
            <w:tcW w:w="1725" w:type="dxa"/>
            <w:tcBorders>
              <w:top w:val="single" w:sz="4" w:space="0" w:color="000000"/>
              <w:left w:val="single" w:sz="4" w:space="0" w:color="000000"/>
              <w:bottom w:val="single" w:sz="4" w:space="0" w:color="000000"/>
              <w:right w:val="single" w:sz="4" w:space="0" w:color="000000"/>
            </w:tcBorders>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Динамика (%)</w:t>
            </w:r>
          </w:p>
        </w:tc>
      </w:tr>
      <w:tr w:rsidR="002056AF" w:rsidTr="002056AF">
        <w:trPr>
          <w:trHeight w:val="258"/>
        </w:trPr>
        <w:tc>
          <w:tcPr>
            <w:tcW w:w="3150"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Pr>
                <w:rFonts w:ascii="Times New Roman" w:hAnsi="Times New Roman"/>
                <w:b/>
                <w:sz w:val="24"/>
                <w:szCs w:val="24"/>
              </w:rPr>
              <w:t>1 уров</w:t>
            </w:r>
            <w:r w:rsidRPr="00083C0F">
              <w:rPr>
                <w:rFonts w:ascii="Times New Roman" w:hAnsi="Times New Roman"/>
                <w:b/>
                <w:sz w:val="24"/>
                <w:szCs w:val="24"/>
              </w:rPr>
              <w:t>ень</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62/11</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65/8</w:t>
            </w:r>
          </w:p>
        </w:tc>
        <w:tc>
          <w:tcPr>
            <w:tcW w:w="1841"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48/6</w:t>
            </w:r>
          </w:p>
        </w:tc>
        <w:tc>
          <w:tcPr>
            <w:tcW w:w="1725" w:type="dxa"/>
            <w:tcBorders>
              <w:top w:val="single" w:sz="4" w:space="0" w:color="000000"/>
              <w:left w:val="single" w:sz="4" w:space="0" w:color="000000"/>
              <w:bottom w:val="single" w:sz="4" w:space="0" w:color="000000"/>
              <w:right w:val="single" w:sz="4" w:space="0" w:color="000000"/>
            </w:tcBorders>
          </w:tcPr>
          <w:p w:rsidR="002056AF" w:rsidRPr="0087680F" w:rsidRDefault="002056AF" w:rsidP="00FB2213">
            <w:pPr>
              <w:spacing w:after="0"/>
              <w:jc w:val="center"/>
              <w:rPr>
                <w:rFonts w:ascii="Times New Roman" w:hAnsi="Times New Roman"/>
                <w:sz w:val="24"/>
                <w:szCs w:val="24"/>
                <w:lang w:eastAsia="en-US"/>
              </w:rPr>
            </w:pPr>
            <w:r w:rsidRPr="0087680F">
              <w:rPr>
                <w:rFonts w:ascii="Times New Roman" w:hAnsi="Times New Roman"/>
                <w:sz w:val="24"/>
                <w:szCs w:val="24"/>
                <w:lang w:eastAsia="en-US"/>
              </w:rPr>
              <w:t>-2</w:t>
            </w:r>
          </w:p>
        </w:tc>
      </w:tr>
      <w:tr w:rsidR="002056AF" w:rsidTr="002056AF">
        <w:trPr>
          <w:trHeight w:val="290"/>
        </w:trPr>
        <w:tc>
          <w:tcPr>
            <w:tcW w:w="3150"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2 ступень</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46/7</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39/5,6</w:t>
            </w:r>
          </w:p>
        </w:tc>
        <w:tc>
          <w:tcPr>
            <w:tcW w:w="1841"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50/7</w:t>
            </w:r>
          </w:p>
        </w:tc>
        <w:tc>
          <w:tcPr>
            <w:tcW w:w="1725" w:type="dxa"/>
            <w:tcBorders>
              <w:top w:val="single" w:sz="4" w:space="0" w:color="000000"/>
              <w:left w:val="single" w:sz="4" w:space="0" w:color="000000"/>
              <w:bottom w:val="single" w:sz="4" w:space="0" w:color="000000"/>
              <w:right w:val="single" w:sz="4" w:space="0" w:color="000000"/>
            </w:tcBorders>
          </w:tcPr>
          <w:p w:rsidR="002056AF" w:rsidRPr="0087680F" w:rsidRDefault="002056AF" w:rsidP="00FB2213">
            <w:pPr>
              <w:spacing w:after="0"/>
              <w:jc w:val="center"/>
              <w:rPr>
                <w:rFonts w:ascii="Times New Roman" w:hAnsi="Times New Roman"/>
                <w:sz w:val="24"/>
                <w:szCs w:val="24"/>
                <w:lang w:eastAsia="en-US"/>
              </w:rPr>
            </w:pPr>
            <w:r w:rsidRPr="0087680F">
              <w:rPr>
                <w:rFonts w:ascii="Times New Roman" w:hAnsi="Times New Roman"/>
                <w:sz w:val="24"/>
                <w:szCs w:val="24"/>
                <w:lang w:eastAsia="en-US"/>
              </w:rPr>
              <w:t>+1,4</w:t>
            </w:r>
          </w:p>
        </w:tc>
      </w:tr>
      <w:tr w:rsidR="002056AF" w:rsidTr="002056AF">
        <w:trPr>
          <w:trHeight w:val="404"/>
        </w:trPr>
        <w:tc>
          <w:tcPr>
            <w:tcW w:w="3150"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3 ступень</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8/15</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8/11</w:t>
            </w:r>
          </w:p>
        </w:tc>
        <w:tc>
          <w:tcPr>
            <w:tcW w:w="1841"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14/15</w:t>
            </w:r>
          </w:p>
        </w:tc>
        <w:tc>
          <w:tcPr>
            <w:tcW w:w="1725" w:type="dxa"/>
            <w:tcBorders>
              <w:top w:val="single" w:sz="4" w:space="0" w:color="000000"/>
              <w:left w:val="single" w:sz="4" w:space="0" w:color="000000"/>
              <w:bottom w:val="single" w:sz="4" w:space="0" w:color="000000"/>
              <w:right w:val="single" w:sz="4" w:space="0" w:color="000000"/>
            </w:tcBorders>
          </w:tcPr>
          <w:p w:rsidR="002056AF" w:rsidRPr="0087680F" w:rsidRDefault="002056AF" w:rsidP="00FB2213">
            <w:pPr>
              <w:spacing w:after="0"/>
              <w:jc w:val="center"/>
              <w:rPr>
                <w:rFonts w:ascii="Times New Roman" w:hAnsi="Times New Roman"/>
                <w:sz w:val="24"/>
                <w:szCs w:val="24"/>
                <w:lang w:eastAsia="en-US"/>
              </w:rPr>
            </w:pPr>
            <w:r w:rsidRPr="0087680F">
              <w:rPr>
                <w:rFonts w:ascii="Times New Roman" w:hAnsi="Times New Roman"/>
                <w:sz w:val="24"/>
                <w:szCs w:val="24"/>
                <w:lang w:eastAsia="en-US"/>
              </w:rPr>
              <w:t>+4</w:t>
            </w:r>
          </w:p>
        </w:tc>
      </w:tr>
      <w:tr w:rsidR="002056AF" w:rsidTr="002056AF">
        <w:trPr>
          <w:trHeight w:val="131"/>
        </w:trPr>
        <w:tc>
          <w:tcPr>
            <w:tcW w:w="3150" w:type="dxa"/>
            <w:tcBorders>
              <w:top w:val="single" w:sz="4" w:space="0" w:color="000000"/>
              <w:left w:val="single" w:sz="4" w:space="0" w:color="000000"/>
              <w:bottom w:val="single" w:sz="4" w:space="0" w:color="000000"/>
              <w:right w:val="single" w:sz="4" w:space="0" w:color="000000"/>
            </w:tcBorders>
            <w:hideMark/>
          </w:tcPr>
          <w:p w:rsidR="002056AF" w:rsidRPr="00083C0F" w:rsidRDefault="002056AF" w:rsidP="00FB2213">
            <w:pPr>
              <w:spacing w:after="0"/>
              <w:jc w:val="center"/>
              <w:rPr>
                <w:rFonts w:ascii="Times New Roman" w:hAnsi="Times New Roman"/>
                <w:b/>
                <w:sz w:val="24"/>
                <w:szCs w:val="24"/>
                <w:lang w:eastAsia="en-US"/>
              </w:rPr>
            </w:pPr>
            <w:r w:rsidRPr="00083C0F">
              <w:rPr>
                <w:rFonts w:ascii="Times New Roman" w:hAnsi="Times New Roman"/>
                <w:b/>
                <w:sz w:val="24"/>
                <w:szCs w:val="24"/>
              </w:rPr>
              <w:t>Итого по школе</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116/7,5</w:t>
            </w:r>
          </w:p>
        </w:tc>
        <w:tc>
          <w:tcPr>
            <w:tcW w:w="1968"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112/7</w:t>
            </w:r>
          </w:p>
        </w:tc>
        <w:tc>
          <w:tcPr>
            <w:tcW w:w="1841" w:type="dxa"/>
            <w:tcBorders>
              <w:top w:val="single" w:sz="4" w:space="0" w:color="000000"/>
              <w:left w:val="single" w:sz="4" w:space="0" w:color="000000"/>
              <w:bottom w:val="single" w:sz="4" w:space="0" w:color="000000"/>
              <w:right w:val="single" w:sz="4" w:space="0" w:color="000000"/>
            </w:tcBorders>
            <w:hideMark/>
          </w:tcPr>
          <w:p w:rsidR="002056AF" w:rsidRDefault="002056AF" w:rsidP="00FB2213">
            <w:pPr>
              <w:spacing w:after="0"/>
              <w:jc w:val="center"/>
              <w:rPr>
                <w:rFonts w:ascii="Times New Roman" w:hAnsi="Times New Roman"/>
                <w:sz w:val="24"/>
                <w:szCs w:val="24"/>
                <w:lang w:eastAsia="en-US"/>
              </w:rPr>
            </w:pPr>
            <w:r>
              <w:rPr>
                <w:rFonts w:ascii="Times New Roman" w:hAnsi="Times New Roman"/>
                <w:sz w:val="24"/>
                <w:szCs w:val="24"/>
                <w:lang w:eastAsia="en-US"/>
              </w:rPr>
              <w:t>112/7</w:t>
            </w:r>
          </w:p>
        </w:tc>
        <w:tc>
          <w:tcPr>
            <w:tcW w:w="1725" w:type="dxa"/>
            <w:tcBorders>
              <w:top w:val="single" w:sz="4" w:space="0" w:color="000000"/>
              <w:left w:val="single" w:sz="4" w:space="0" w:color="000000"/>
              <w:bottom w:val="single" w:sz="4" w:space="0" w:color="000000"/>
              <w:right w:val="single" w:sz="4" w:space="0" w:color="000000"/>
            </w:tcBorders>
          </w:tcPr>
          <w:p w:rsidR="002056AF" w:rsidRPr="0087680F" w:rsidRDefault="002056AF" w:rsidP="00FB2213">
            <w:pPr>
              <w:spacing w:after="0"/>
              <w:jc w:val="center"/>
              <w:rPr>
                <w:rFonts w:ascii="Times New Roman" w:hAnsi="Times New Roman"/>
                <w:sz w:val="24"/>
                <w:szCs w:val="24"/>
                <w:lang w:eastAsia="en-US"/>
              </w:rPr>
            </w:pPr>
            <w:r w:rsidRPr="0087680F">
              <w:rPr>
                <w:rFonts w:ascii="Times New Roman" w:hAnsi="Times New Roman"/>
                <w:sz w:val="24"/>
                <w:szCs w:val="24"/>
                <w:lang w:eastAsia="en-US"/>
              </w:rPr>
              <w:t>0</w:t>
            </w:r>
          </w:p>
        </w:tc>
      </w:tr>
    </w:tbl>
    <w:p w:rsidR="00F67BEF" w:rsidRPr="00C36926" w:rsidRDefault="00F67BEF" w:rsidP="00FB2213">
      <w:pPr>
        <w:spacing w:after="0"/>
        <w:jc w:val="center"/>
        <w:rPr>
          <w:rFonts w:ascii="Times New Roman" w:hAnsi="Times New Roman"/>
          <w:b/>
          <w:sz w:val="24"/>
          <w:szCs w:val="24"/>
        </w:rPr>
      </w:pPr>
      <w:r w:rsidRPr="00C36926">
        <w:rPr>
          <w:rFonts w:ascii="Times New Roman" w:hAnsi="Times New Roman"/>
          <w:sz w:val="24"/>
          <w:szCs w:val="24"/>
        </w:rPr>
        <w:t xml:space="preserve"> </w:t>
      </w:r>
    </w:p>
    <w:p w:rsidR="002056AF" w:rsidRDefault="002056AF" w:rsidP="00FB2213">
      <w:pPr>
        <w:spacing w:after="0"/>
        <w:jc w:val="center"/>
        <w:rPr>
          <w:rFonts w:ascii="Times New Roman" w:hAnsi="Times New Roman"/>
          <w:b/>
          <w:sz w:val="28"/>
          <w:szCs w:val="28"/>
        </w:rPr>
      </w:pPr>
    </w:p>
    <w:p w:rsidR="00F53F6D" w:rsidRDefault="00F67BEF" w:rsidP="00FB2213">
      <w:pPr>
        <w:spacing w:after="0" w:line="240" w:lineRule="auto"/>
        <w:ind w:left="-10"/>
        <w:jc w:val="center"/>
        <w:rPr>
          <w:rFonts w:ascii="Times New Roman" w:hAnsi="Times New Roman"/>
          <w:b/>
          <w:sz w:val="28"/>
          <w:szCs w:val="28"/>
        </w:rPr>
      </w:pPr>
      <w:r w:rsidRPr="004B6331">
        <w:rPr>
          <w:rFonts w:ascii="Times New Roman" w:hAnsi="Times New Roman"/>
          <w:b/>
          <w:sz w:val="28"/>
          <w:szCs w:val="28"/>
        </w:rPr>
        <w:t>Итоги ВПР в 4, 5,6</w:t>
      </w:r>
      <w:r>
        <w:rPr>
          <w:rFonts w:ascii="Times New Roman" w:hAnsi="Times New Roman"/>
          <w:b/>
          <w:sz w:val="28"/>
          <w:szCs w:val="28"/>
        </w:rPr>
        <w:t>,7</w:t>
      </w:r>
      <w:r w:rsidRPr="004B6331">
        <w:rPr>
          <w:rFonts w:ascii="Times New Roman" w:hAnsi="Times New Roman"/>
          <w:b/>
          <w:sz w:val="28"/>
          <w:szCs w:val="28"/>
        </w:rPr>
        <w:t xml:space="preserve"> и 11  классах</w:t>
      </w:r>
    </w:p>
    <w:p w:rsidR="00F53F6D" w:rsidRPr="006458CF" w:rsidRDefault="00F53F6D" w:rsidP="00FB2213">
      <w:pPr>
        <w:spacing w:after="0" w:line="240" w:lineRule="auto"/>
        <w:ind w:left="-10"/>
        <w:jc w:val="both"/>
        <w:rPr>
          <w:rFonts w:ascii="Times New Roman" w:hAnsi="Times New Roman"/>
          <w:b/>
          <w:sz w:val="24"/>
          <w:szCs w:val="24"/>
        </w:rPr>
      </w:pPr>
      <w:r w:rsidRPr="00F53F6D">
        <w:rPr>
          <w:rFonts w:ascii="Times New Roman" w:hAnsi="Times New Roman"/>
          <w:sz w:val="24"/>
          <w:szCs w:val="24"/>
        </w:rPr>
        <w:t xml:space="preserve"> </w:t>
      </w:r>
      <w:r w:rsidRPr="006458CF">
        <w:rPr>
          <w:rFonts w:ascii="Times New Roman" w:hAnsi="Times New Roman"/>
          <w:sz w:val="24"/>
          <w:szCs w:val="24"/>
        </w:rPr>
        <w:t>ВПР</w:t>
      </w:r>
      <w:r>
        <w:rPr>
          <w:rFonts w:ascii="Times New Roman" w:hAnsi="Times New Roman"/>
          <w:sz w:val="24"/>
          <w:szCs w:val="24"/>
        </w:rPr>
        <w:t xml:space="preserve"> не проводились в связи с пандемией.</w:t>
      </w:r>
      <w:r w:rsidRPr="006458CF">
        <w:rPr>
          <w:rFonts w:ascii="Times New Roman" w:hAnsi="Times New Roman"/>
          <w:sz w:val="24"/>
          <w:szCs w:val="24"/>
        </w:rPr>
        <w:t xml:space="preserve"> </w:t>
      </w:r>
    </w:p>
    <w:p w:rsidR="00F53F6D" w:rsidRDefault="00F53F6D" w:rsidP="00FB2213">
      <w:pPr>
        <w:spacing w:before="100" w:beforeAutospacing="1" w:after="0" w:line="240" w:lineRule="auto"/>
        <w:ind w:left="-10"/>
        <w:jc w:val="both"/>
        <w:rPr>
          <w:rFonts w:ascii="Times New Roman" w:hAnsi="Times New Roman"/>
          <w:sz w:val="24"/>
          <w:szCs w:val="24"/>
        </w:rPr>
      </w:pPr>
      <w:r w:rsidRPr="006458CF">
        <w:rPr>
          <w:rFonts w:ascii="Times New Roman" w:hAnsi="Times New Roman"/>
          <w:sz w:val="24"/>
          <w:szCs w:val="24"/>
        </w:rPr>
        <w:t xml:space="preserve"> Проводились региональные контрольные работы в 4 классах</w:t>
      </w:r>
      <w:r>
        <w:rPr>
          <w:rFonts w:ascii="Times New Roman" w:hAnsi="Times New Roman"/>
          <w:sz w:val="24"/>
          <w:szCs w:val="24"/>
        </w:rPr>
        <w:t>.</w:t>
      </w:r>
      <w:r w:rsidRPr="006458CF">
        <w:rPr>
          <w:rFonts w:ascii="Times New Roman" w:hAnsi="Times New Roman"/>
          <w:sz w:val="24"/>
          <w:szCs w:val="24"/>
        </w:rPr>
        <w:t xml:space="preserve"> </w:t>
      </w:r>
    </w:p>
    <w:p w:rsidR="00F53F6D" w:rsidRPr="00CF4051" w:rsidRDefault="00F53F6D" w:rsidP="00FB2213">
      <w:pPr>
        <w:spacing w:before="100" w:beforeAutospacing="1" w:after="0" w:line="240" w:lineRule="auto"/>
        <w:ind w:left="-10"/>
        <w:jc w:val="both"/>
        <w:rPr>
          <w:rFonts w:ascii="Times New Roman" w:hAnsi="Times New Roman"/>
          <w:sz w:val="24"/>
          <w:szCs w:val="24"/>
          <w:lang w:eastAsia="en-US"/>
        </w:rPr>
      </w:pPr>
      <w:r>
        <w:rPr>
          <w:rFonts w:ascii="Times New Roman" w:hAnsi="Times New Roman"/>
          <w:sz w:val="24"/>
          <w:szCs w:val="24"/>
        </w:rPr>
        <w:t>Почти во всех классах есть учащиеся, которые н</w:t>
      </w:r>
      <w:r w:rsidRPr="00CF4051">
        <w:rPr>
          <w:rFonts w:ascii="Times New Roman" w:hAnsi="Times New Roman"/>
          <w:sz w:val="24"/>
          <w:szCs w:val="24"/>
        </w:rPr>
        <w:t>е справились с РККР</w:t>
      </w:r>
      <w:r>
        <w:rPr>
          <w:rFonts w:ascii="Times New Roman" w:hAnsi="Times New Roman"/>
          <w:sz w:val="24"/>
          <w:szCs w:val="24"/>
        </w:rPr>
        <w:t>:</w:t>
      </w:r>
      <w:r w:rsidRPr="00CF4051">
        <w:rPr>
          <w:rFonts w:ascii="Times New Roman" w:hAnsi="Times New Roman"/>
          <w:sz w:val="24"/>
          <w:szCs w:val="24"/>
        </w:rPr>
        <w:t xml:space="preserve"> в 4а </w:t>
      </w:r>
      <w:r>
        <w:rPr>
          <w:rFonts w:ascii="Times New Roman" w:hAnsi="Times New Roman"/>
          <w:sz w:val="24"/>
          <w:szCs w:val="24"/>
        </w:rPr>
        <w:t xml:space="preserve"> - </w:t>
      </w:r>
      <w:r w:rsidRPr="00CF4051">
        <w:rPr>
          <w:rFonts w:ascii="Times New Roman" w:hAnsi="Times New Roman"/>
          <w:sz w:val="24"/>
          <w:szCs w:val="24"/>
        </w:rPr>
        <w:t>7 человек (30%)</w:t>
      </w:r>
      <w:r>
        <w:rPr>
          <w:rFonts w:ascii="Times New Roman" w:hAnsi="Times New Roman"/>
          <w:sz w:val="24"/>
          <w:szCs w:val="24"/>
        </w:rPr>
        <w:t xml:space="preserve">, 4б - </w:t>
      </w:r>
      <w:r w:rsidRPr="00CF4051">
        <w:rPr>
          <w:rFonts w:ascii="Times New Roman" w:hAnsi="Times New Roman"/>
          <w:sz w:val="24"/>
          <w:szCs w:val="24"/>
        </w:rPr>
        <w:t xml:space="preserve">7 человек (32%), 4г </w:t>
      </w:r>
      <w:r>
        <w:rPr>
          <w:rFonts w:ascii="Times New Roman" w:hAnsi="Times New Roman"/>
          <w:sz w:val="24"/>
          <w:szCs w:val="24"/>
        </w:rPr>
        <w:t xml:space="preserve">- </w:t>
      </w:r>
      <w:r w:rsidRPr="00CF4051">
        <w:rPr>
          <w:rFonts w:ascii="Times New Roman" w:hAnsi="Times New Roman"/>
          <w:sz w:val="24"/>
          <w:szCs w:val="24"/>
        </w:rPr>
        <w:t xml:space="preserve"> 6 человек (24%), 4д </w:t>
      </w:r>
      <w:r>
        <w:rPr>
          <w:rFonts w:ascii="Times New Roman" w:hAnsi="Times New Roman"/>
          <w:sz w:val="24"/>
          <w:szCs w:val="24"/>
        </w:rPr>
        <w:t xml:space="preserve">- </w:t>
      </w:r>
      <w:r w:rsidRPr="00CF4051">
        <w:rPr>
          <w:rFonts w:ascii="Times New Roman" w:hAnsi="Times New Roman"/>
          <w:sz w:val="24"/>
          <w:szCs w:val="24"/>
        </w:rPr>
        <w:t xml:space="preserve"> 7 человек (28%%), 4е </w:t>
      </w:r>
      <w:r>
        <w:rPr>
          <w:rFonts w:ascii="Times New Roman" w:hAnsi="Times New Roman"/>
          <w:sz w:val="24"/>
          <w:szCs w:val="24"/>
        </w:rPr>
        <w:t xml:space="preserve">- </w:t>
      </w:r>
      <w:r w:rsidRPr="00CF4051">
        <w:rPr>
          <w:rFonts w:ascii="Times New Roman" w:hAnsi="Times New Roman"/>
          <w:sz w:val="24"/>
          <w:szCs w:val="24"/>
        </w:rPr>
        <w:t xml:space="preserve"> 6 человек (30%).</w:t>
      </w:r>
    </w:p>
    <w:p w:rsidR="00F53F6D" w:rsidRPr="006458CF" w:rsidRDefault="00F53F6D" w:rsidP="00FB2213">
      <w:pPr>
        <w:spacing w:after="0" w:line="240" w:lineRule="auto"/>
        <w:ind w:left="-10"/>
        <w:jc w:val="both"/>
        <w:rPr>
          <w:rFonts w:ascii="Times New Roman" w:hAnsi="Times New Roman"/>
          <w:sz w:val="24"/>
          <w:szCs w:val="24"/>
        </w:rPr>
      </w:pPr>
    </w:p>
    <w:p w:rsidR="00F53F6D" w:rsidRDefault="00F53F6D" w:rsidP="00FB2213">
      <w:pPr>
        <w:spacing w:after="0" w:line="240" w:lineRule="auto"/>
        <w:ind w:left="-10"/>
        <w:jc w:val="both"/>
        <w:rPr>
          <w:rFonts w:ascii="Times New Roman" w:hAnsi="Times New Roman"/>
          <w:sz w:val="24"/>
          <w:szCs w:val="24"/>
        </w:rPr>
      </w:pPr>
      <w:r w:rsidRPr="006458CF">
        <w:rPr>
          <w:rFonts w:ascii="Times New Roman" w:hAnsi="Times New Roman"/>
          <w:sz w:val="24"/>
          <w:szCs w:val="24"/>
        </w:rPr>
        <w:t xml:space="preserve"> УО проводило контрольные работы в 8-х классах</w:t>
      </w:r>
      <w:r>
        <w:rPr>
          <w:rFonts w:ascii="Times New Roman" w:hAnsi="Times New Roman"/>
          <w:sz w:val="24"/>
          <w:szCs w:val="24"/>
        </w:rPr>
        <w:t xml:space="preserve"> по</w:t>
      </w:r>
      <w:r w:rsidRPr="006458CF">
        <w:rPr>
          <w:rFonts w:ascii="Times New Roman" w:hAnsi="Times New Roman"/>
          <w:sz w:val="24"/>
          <w:szCs w:val="24"/>
        </w:rPr>
        <w:t xml:space="preserve"> русскому языку</w:t>
      </w:r>
      <w:r>
        <w:rPr>
          <w:rFonts w:ascii="Times New Roman" w:hAnsi="Times New Roman"/>
          <w:sz w:val="24"/>
          <w:szCs w:val="24"/>
        </w:rPr>
        <w:t xml:space="preserve"> (результаты не были высланы).</w:t>
      </w:r>
    </w:p>
    <w:p w:rsidR="00F67BEF" w:rsidRDefault="00F67BEF" w:rsidP="00FB2213">
      <w:pPr>
        <w:spacing w:after="0"/>
        <w:jc w:val="center"/>
        <w:rPr>
          <w:rFonts w:ascii="Times New Roman" w:hAnsi="Times New Roman" w:cs="Times New Roman"/>
          <w:sz w:val="24"/>
          <w:szCs w:val="24"/>
        </w:rPr>
      </w:pPr>
    </w:p>
    <w:p w:rsidR="00F67BEF" w:rsidRDefault="00F67BEF" w:rsidP="00FB2213">
      <w:pPr>
        <w:spacing w:after="0"/>
        <w:ind w:right="80"/>
        <w:jc w:val="center"/>
        <w:rPr>
          <w:sz w:val="20"/>
          <w:szCs w:val="20"/>
        </w:rPr>
      </w:pPr>
    </w:p>
    <w:p w:rsidR="001B41D3" w:rsidRDefault="001B41D3" w:rsidP="00FB2213">
      <w:pPr>
        <w:spacing w:after="0"/>
        <w:ind w:left="1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ИТОГОВАЯ АТТЕСТАЦИЯ</w:t>
      </w:r>
    </w:p>
    <w:p w:rsidR="00E05F7C" w:rsidRDefault="00E05F7C" w:rsidP="00FB2213">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Итговая аттестация за курс основной школы не проводилась</w:t>
      </w:r>
      <w:r w:rsidR="0039085D">
        <w:rPr>
          <w:rFonts w:ascii="Times New Roman" w:eastAsia="Times New Roman" w:hAnsi="Times New Roman" w:cs="Times New Roman"/>
          <w:sz w:val="24"/>
          <w:szCs w:val="24"/>
        </w:rPr>
        <w:t xml:space="preserve">. </w:t>
      </w:r>
      <w:r w:rsidR="00080C36" w:rsidRPr="00476A0F">
        <w:rPr>
          <w:rFonts w:ascii="Times New Roman" w:hAnsi="Times New Roman"/>
          <w:sz w:val="24"/>
          <w:szCs w:val="24"/>
        </w:rPr>
        <w:t>Получили атт</w:t>
      </w:r>
      <w:r w:rsidR="00080C36">
        <w:rPr>
          <w:rFonts w:ascii="Times New Roman" w:hAnsi="Times New Roman"/>
          <w:sz w:val="24"/>
          <w:szCs w:val="24"/>
        </w:rPr>
        <w:t>естаты об основном общем образовании 115 учащихся 9 классов (100%).</w:t>
      </w:r>
    </w:p>
    <w:p w:rsidR="00F53F6D" w:rsidRPr="00C0306F" w:rsidRDefault="00F53F6D" w:rsidP="00FB2213">
      <w:pPr>
        <w:pStyle w:val="3"/>
        <w:spacing w:after="0"/>
        <w:ind w:left="567" w:right="283" w:firstLine="1162"/>
        <w:jc w:val="both"/>
        <w:rPr>
          <w:rFonts w:ascii="Times New Roman" w:hAnsi="Times New Roman"/>
          <w:b w:val="0"/>
          <w:sz w:val="24"/>
          <w:szCs w:val="24"/>
        </w:rPr>
      </w:pPr>
      <w:bookmarkStart w:id="0" w:name="_Toc332102171"/>
      <w:r w:rsidRPr="00C0306F">
        <w:rPr>
          <w:rFonts w:ascii="Times New Roman" w:hAnsi="Times New Roman"/>
          <w:sz w:val="24"/>
          <w:szCs w:val="24"/>
        </w:rPr>
        <w:t xml:space="preserve"> Анализ результатов государственной  (итоговой) аттестации за курс среднего общего образования</w:t>
      </w:r>
      <w:bookmarkEnd w:id="0"/>
    </w:p>
    <w:p w:rsidR="00F53F6D" w:rsidRDefault="00F53F6D" w:rsidP="00FB2213">
      <w:pPr>
        <w:spacing w:after="0"/>
        <w:ind w:left="567" w:right="283" w:firstLine="1162"/>
        <w:jc w:val="both"/>
        <w:rPr>
          <w:rFonts w:ascii="Times New Roman" w:hAnsi="Times New Roman" w:cs="Times New Roman"/>
          <w:sz w:val="24"/>
          <w:szCs w:val="24"/>
        </w:rPr>
      </w:pPr>
      <w:r w:rsidRPr="00C0306F">
        <w:rPr>
          <w:rFonts w:ascii="Times New Roman" w:hAnsi="Times New Roman" w:cs="Times New Roman"/>
          <w:sz w:val="24"/>
          <w:szCs w:val="24"/>
        </w:rPr>
        <w:t>В истекшем учебном году государственная (итоговая)  аттестация выпускников  средней школы прошла в форме  ЕГЭ</w:t>
      </w:r>
      <w:r>
        <w:rPr>
          <w:rFonts w:ascii="Times New Roman" w:hAnsi="Times New Roman" w:cs="Times New Roman"/>
          <w:sz w:val="24"/>
          <w:szCs w:val="24"/>
        </w:rPr>
        <w:t xml:space="preserve"> по предметам, которые нужны учщимся для поступления в ВУЗы.</w:t>
      </w:r>
      <w:r w:rsidRPr="00C0306F">
        <w:rPr>
          <w:rFonts w:ascii="Times New Roman" w:hAnsi="Times New Roman" w:cs="Times New Roman"/>
          <w:sz w:val="24"/>
          <w:szCs w:val="24"/>
        </w:rPr>
        <w:t xml:space="preserve">  По решению педсовета школы  к экзаменам были допущены </w:t>
      </w:r>
      <w:r>
        <w:rPr>
          <w:rFonts w:ascii="Times New Roman" w:hAnsi="Times New Roman" w:cs="Times New Roman"/>
          <w:sz w:val="24"/>
          <w:szCs w:val="24"/>
        </w:rPr>
        <w:t>47</w:t>
      </w:r>
      <w:r w:rsidRPr="00C0306F">
        <w:rPr>
          <w:rFonts w:ascii="Times New Roman" w:hAnsi="Times New Roman" w:cs="Times New Roman"/>
          <w:sz w:val="24"/>
          <w:szCs w:val="24"/>
        </w:rPr>
        <w:t xml:space="preserve"> человек - </w:t>
      </w:r>
      <w:r>
        <w:rPr>
          <w:rFonts w:ascii="Times New Roman" w:hAnsi="Times New Roman" w:cs="Times New Roman"/>
          <w:sz w:val="24"/>
          <w:szCs w:val="24"/>
        </w:rPr>
        <w:t>98</w:t>
      </w:r>
      <w:r w:rsidRPr="00C0306F">
        <w:rPr>
          <w:rFonts w:ascii="Times New Roman" w:hAnsi="Times New Roman" w:cs="Times New Roman"/>
          <w:sz w:val="24"/>
          <w:szCs w:val="24"/>
        </w:rPr>
        <w:t xml:space="preserve">%). </w:t>
      </w:r>
      <w:r>
        <w:rPr>
          <w:rFonts w:ascii="Times New Roman" w:hAnsi="Times New Roman" w:cs="Times New Roman"/>
          <w:sz w:val="24"/>
          <w:szCs w:val="24"/>
        </w:rPr>
        <w:t xml:space="preserve">По заявлению родителей 1 ученица не сдавала экзамены и получила справку. Остальные </w:t>
      </w:r>
      <w:r w:rsidRPr="00C0306F">
        <w:rPr>
          <w:rFonts w:ascii="Times New Roman" w:hAnsi="Times New Roman" w:cs="Times New Roman"/>
          <w:sz w:val="24"/>
          <w:szCs w:val="24"/>
        </w:rPr>
        <w:t xml:space="preserve"> сдавали  ГИА  в форме  ЕГЭ. Учащиеся 11</w:t>
      </w:r>
      <w:r>
        <w:rPr>
          <w:rFonts w:ascii="Times New Roman" w:hAnsi="Times New Roman" w:cs="Times New Roman"/>
          <w:sz w:val="24"/>
          <w:szCs w:val="24"/>
        </w:rPr>
        <w:t xml:space="preserve"> </w:t>
      </w:r>
      <w:r w:rsidRPr="00C0306F">
        <w:rPr>
          <w:rFonts w:ascii="Times New Roman" w:hAnsi="Times New Roman" w:cs="Times New Roman"/>
          <w:sz w:val="24"/>
          <w:szCs w:val="24"/>
        </w:rPr>
        <w:t xml:space="preserve">класса сдавали математику </w:t>
      </w:r>
      <w:r>
        <w:rPr>
          <w:rFonts w:ascii="Times New Roman" w:hAnsi="Times New Roman" w:cs="Times New Roman"/>
          <w:sz w:val="24"/>
          <w:szCs w:val="24"/>
        </w:rPr>
        <w:t xml:space="preserve"> только профильную, а также </w:t>
      </w:r>
      <w:r w:rsidRPr="00C0306F">
        <w:rPr>
          <w:rFonts w:ascii="Times New Roman" w:hAnsi="Times New Roman" w:cs="Times New Roman"/>
          <w:sz w:val="24"/>
          <w:szCs w:val="24"/>
        </w:rPr>
        <w:t>по выбору необходимый набор предметов</w:t>
      </w:r>
      <w:r>
        <w:rPr>
          <w:rFonts w:ascii="Times New Roman" w:hAnsi="Times New Roman" w:cs="Times New Roman"/>
          <w:sz w:val="24"/>
          <w:szCs w:val="24"/>
        </w:rPr>
        <w:t xml:space="preserve"> для поступления</w:t>
      </w:r>
      <w:r w:rsidRPr="00C0306F">
        <w:rPr>
          <w:rFonts w:ascii="Times New Roman" w:hAnsi="Times New Roman" w:cs="Times New Roman"/>
          <w:sz w:val="24"/>
          <w:szCs w:val="24"/>
        </w:rPr>
        <w:t>. Наиболее востребованным  предметам</w:t>
      </w:r>
      <w:r>
        <w:rPr>
          <w:rFonts w:ascii="Times New Roman" w:hAnsi="Times New Roman" w:cs="Times New Roman"/>
          <w:sz w:val="24"/>
          <w:szCs w:val="24"/>
        </w:rPr>
        <w:t>и</w:t>
      </w:r>
      <w:r w:rsidRPr="00C0306F">
        <w:rPr>
          <w:rFonts w:ascii="Times New Roman" w:hAnsi="Times New Roman" w:cs="Times New Roman"/>
          <w:sz w:val="24"/>
          <w:szCs w:val="24"/>
        </w:rPr>
        <w:t>, как и в предыдущие  годы, остал</w:t>
      </w:r>
      <w:r>
        <w:rPr>
          <w:rFonts w:ascii="Times New Roman" w:hAnsi="Times New Roman" w:cs="Times New Roman"/>
          <w:sz w:val="24"/>
          <w:szCs w:val="24"/>
        </w:rPr>
        <w:t>ось  обществознание -20 человек.</w:t>
      </w:r>
      <w:r w:rsidRPr="00C0306F">
        <w:rPr>
          <w:rFonts w:ascii="Times New Roman" w:hAnsi="Times New Roman" w:cs="Times New Roman"/>
          <w:sz w:val="24"/>
          <w:szCs w:val="24"/>
        </w:rPr>
        <w:t xml:space="preserve"> </w:t>
      </w:r>
      <w:r>
        <w:rPr>
          <w:rFonts w:ascii="Times New Roman" w:hAnsi="Times New Roman" w:cs="Times New Roman"/>
          <w:sz w:val="24"/>
          <w:szCs w:val="24"/>
        </w:rPr>
        <w:t xml:space="preserve">Увеличилось </w:t>
      </w:r>
      <w:r w:rsidRPr="00C0306F">
        <w:rPr>
          <w:rFonts w:ascii="Times New Roman" w:hAnsi="Times New Roman" w:cs="Times New Roman"/>
          <w:sz w:val="24"/>
          <w:szCs w:val="24"/>
        </w:rPr>
        <w:t>количество обучающихся, сдающих  информатику</w:t>
      </w:r>
      <w:r>
        <w:rPr>
          <w:rFonts w:ascii="Times New Roman" w:hAnsi="Times New Roman" w:cs="Times New Roman"/>
          <w:sz w:val="24"/>
          <w:szCs w:val="24"/>
        </w:rPr>
        <w:t xml:space="preserve"> - 10.</w:t>
      </w:r>
      <w:r w:rsidRPr="00C0306F">
        <w:rPr>
          <w:rFonts w:ascii="Times New Roman" w:hAnsi="Times New Roman" w:cs="Times New Roman"/>
          <w:sz w:val="24"/>
          <w:szCs w:val="24"/>
        </w:rPr>
        <w:t xml:space="preserve"> </w:t>
      </w:r>
      <w:r>
        <w:rPr>
          <w:rFonts w:ascii="Times New Roman" w:hAnsi="Times New Roman" w:cs="Times New Roman"/>
          <w:sz w:val="24"/>
          <w:szCs w:val="24"/>
        </w:rPr>
        <w:t xml:space="preserve">Биологию и химию сдавали по 8 человек , физику 7 человек, историю - 6. Как всегда сдавали географию всего 1,  </w:t>
      </w:r>
      <w:r w:rsidRPr="00C0306F">
        <w:rPr>
          <w:rFonts w:ascii="Times New Roman" w:hAnsi="Times New Roman" w:cs="Times New Roman"/>
          <w:sz w:val="24"/>
          <w:szCs w:val="24"/>
        </w:rPr>
        <w:t xml:space="preserve">и ни один </w:t>
      </w:r>
      <w:r w:rsidRPr="00C0306F">
        <w:rPr>
          <w:rFonts w:ascii="Times New Roman" w:hAnsi="Times New Roman" w:cs="Times New Roman"/>
          <w:sz w:val="24"/>
          <w:szCs w:val="24"/>
        </w:rPr>
        <w:lastRenderedPageBreak/>
        <w:t>ученик не сдавал иностранный язык</w:t>
      </w:r>
      <w:r>
        <w:rPr>
          <w:rFonts w:ascii="Times New Roman" w:hAnsi="Times New Roman" w:cs="Times New Roman"/>
          <w:sz w:val="24"/>
          <w:szCs w:val="24"/>
        </w:rPr>
        <w:t xml:space="preserve"> и </w:t>
      </w:r>
      <w:r w:rsidRPr="00C0306F">
        <w:rPr>
          <w:rFonts w:ascii="Times New Roman" w:hAnsi="Times New Roman" w:cs="Times New Roman"/>
          <w:sz w:val="24"/>
          <w:szCs w:val="24"/>
        </w:rPr>
        <w:t>литературу.</w:t>
      </w:r>
      <w:r>
        <w:rPr>
          <w:rFonts w:ascii="Times New Roman" w:hAnsi="Times New Roman" w:cs="Times New Roman"/>
          <w:sz w:val="24"/>
          <w:szCs w:val="24"/>
        </w:rPr>
        <w:t xml:space="preserve"> 3 ученика отказались сдавать экзамены, так как поступают в техникумы.</w:t>
      </w:r>
    </w:p>
    <w:p w:rsidR="00F53F6D" w:rsidRPr="00C0306F" w:rsidRDefault="00F53F6D" w:rsidP="00FB2213">
      <w:pPr>
        <w:spacing w:after="0"/>
        <w:ind w:left="567" w:right="283" w:firstLine="1162"/>
        <w:jc w:val="both"/>
        <w:rPr>
          <w:rFonts w:ascii="Times New Roman" w:hAnsi="Times New Roman" w:cs="Times New Roman"/>
          <w:sz w:val="24"/>
          <w:szCs w:val="24"/>
        </w:rPr>
      </w:pPr>
      <w:r w:rsidRPr="00C0306F">
        <w:rPr>
          <w:rFonts w:ascii="Times New Roman" w:hAnsi="Times New Roman" w:cs="Times New Roman"/>
          <w:sz w:val="24"/>
          <w:szCs w:val="24"/>
        </w:rPr>
        <w:t xml:space="preserve">Основные задачи, которые  ставили перед собой учителя-предметники  при подготовке к государственной итоговой аттестации выпускников,  это </w:t>
      </w:r>
    </w:p>
    <w:p w:rsidR="00F53F6D" w:rsidRDefault="00F53F6D" w:rsidP="00FB2213">
      <w:pPr>
        <w:spacing w:after="0"/>
        <w:ind w:left="567" w:right="283" w:firstLine="1162"/>
        <w:jc w:val="both"/>
        <w:rPr>
          <w:rFonts w:ascii="Times New Roman" w:hAnsi="Times New Roman" w:cs="Times New Roman"/>
          <w:sz w:val="24"/>
          <w:szCs w:val="24"/>
        </w:rPr>
      </w:pPr>
      <w:r w:rsidRPr="00C0306F">
        <w:rPr>
          <w:rFonts w:ascii="Times New Roman" w:hAnsi="Times New Roman" w:cs="Times New Roman"/>
          <w:sz w:val="24"/>
          <w:szCs w:val="24"/>
        </w:rPr>
        <w:t xml:space="preserve">- получение аттестатов всеми выпускниками, а также подтверждение знаний по предметам по выбору; </w:t>
      </w:r>
    </w:p>
    <w:p w:rsidR="00F53F6D" w:rsidRDefault="00F53F6D" w:rsidP="00FB2213">
      <w:pPr>
        <w:spacing w:after="0"/>
        <w:ind w:left="567" w:right="283" w:firstLine="1162"/>
        <w:jc w:val="both"/>
        <w:rPr>
          <w:rFonts w:ascii="Times New Roman" w:hAnsi="Times New Roman" w:cs="Times New Roman"/>
          <w:sz w:val="24"/>
          <w:szCs w:val="24"/>
        </w:rPr>
      </w:pPr>
      <w:r w:rsidRPr="00C0306F">
        <w:rPr>
          <w:rFonts w:ascii="Times New Roman" w:hAnsi="Times New Roman" w:cs="Times New Roman"/>
          <w:sz w:val="24"/>
          <w:szCs w:val="24"/>
        </w:rPr>
        <w:t xml:space="preserve">- обеспечение качества подготовки к ЕГЭ по предметам по выбору, </w:t>
      </w:r>
      <w:r>
        <w:rPr>
          <w:rFonts w:ascii="Times New Roman" w:hAnsi="Times New Roman" w:cs="Times New Roman"/>
          <w:sz w:val="24"/>
          <w:szCs w:val="24"/>
        </w:rPr>
        <w:t>дающим возможность п</w:t>
      </w:r>
      <w:r w:rsidRPr="00C0306F">
        <w:rPr>
          <w:rFonts w:ascii="Times New Roman" w:hAnsi="Times New Roman" w:cs="Times New Roman"/>
          <w:sz w:val="24"/>
          <w:szCs w:val="24"/>
        </w:rPr>
        <w:t>родолж</w:t>
      </w:r>
      <w:r>
        <w:rPr>
          <w:rFonts w:ascii="Times New Roman" w:hAnsi="Times New Roman" w:cs="Times New Roman"/>
          <w:sz w:val="24"/>
          <w:szCs w:val="24"/>
        </w:rPr>
        <w:t>ить</w:t>
      </w:r>
      <w:r w:rsidRPr="00C0306F">
        <w:rPr>
          <w:rFonts w:ascii="Times New Roman" w:hAnsi="Times New Roman" w:cs="Times New Roman"/>
          <w:sz w:val="24"/>
          <w:szCs w:val="24"/>
        </w:rPr>
        <w:t xml:space="preserve"> образовани</w:t>
      </w:r>
      <w:r>
        <w:rPr>
          <w:rFonts w:ascii="Times New Roman" w:hAnsi="Times New Roman" w:cs="Times New Roman"/>
          <w:sz w:val="24"/>
          <w:szCs w:val="24"/>
        </w:rPr>
        <w:t>е</w:t>
      </w:r>
      <w:r w:rsidRPr="00C0306F">
        <w:rPr>
          <w:rFonts w:ascii="Times New Roman" w:hAnsi="Times New Roman" w:cs="Times New Roman"/>
          <w:sz w:val="24"/>
          <w:szCs w:val="24"/>
        </w:rPr>
        <w:t xml:space="preserve"> после </w:t>
      </w:r>
      <w:r>
        <w:rPr>
          <w:rFonts w:ascii="Times New Roman" w:hAnsi="Times New Roman" w:cs="Times New Roman"/>
          <w:sz w:val="24"/>
          <w:szCs w:val="24"/>
        </w:rPr>
        <w:t xml:space="preserve">окончания </w:t>
      </w:r>
      <w:r w:rsidRPr="00C0306F">
        <w:rPr>
          <w:rFonts w:ascii="Times New Roman" w:hAnsi="Times New Roman" w:cs="Times New Roman"/>
          <w:sz w:val="24"/>
          <w:szCs w:val="24"/>
        </w:rPr>
        <w:t>школы</w:t>
      </w:r>
      <w:r>
        <w:rPr>
          <w:rFonts w:ascii="Times New Roman" w:hAnsi="Times New Roman" w:cs="Times New Roman"/>
          <w:sz w:val="24"/>
          <w:szCs w:val="24"/>
        </w:rPr>
        <w:t>.</w:t>
      </w:r>
    </w:p>
    <w:p w:rsidR="00F53F6D" w:rsidRPr="00C0306F" w:rsidRDefault="00F53F6D" w:rsidP="00FB2213">
      <w:pPr>
        <w:spacing w:after="0"/>
        <w:ind w:left="567" w:right="283" w:firstLine="1162"/>
        <w:jc w:val="both"/>
        <w:rPr>
          <w:rFonts w:ascii="Times New Roman" w:hAnsi="Times New Roman" w:cs="Times New Roman"/>
          <w:sz w:val="24"/>
          <w:szCs w:val="24"/>
        </w:rPr>
      </w:pPr>
      <w:r w:rsidRPr="00C0306F">
        <w:rPr>
          <w:rFonts w:ascii="Times New Roman" w:hAnsi="Times New Roman" w:cs="Times New Roman"/>
          <w:sz w:val="24"/>
          <w:szCs w:val="24"/>
        </w:rPr>
        <w:t xml:space="preserve">Для достижения этих задач были объединены усилия всего работающего педагогического состава, классных руководителей, администрации. Главными направлениями в работе по организации  и проведению ЕГЭ стали следующие: проведение разъяснительной работы среди всех участников образовательного процесса по поступающим нормативно-правовым документам, касающимся проведения ГИА, с организацией  собраний </w:t>
      </w:r>
      <w:r>
        <w:rPr>
          <w:rFonts w:ascii="Times New Roman" w:hAnsi="Times New Roman" w:cs="Times New Roman"/>
          <w:sz w:val="24"/>
          <w:szCs w:val="24"/>
        </w:rPr>
        <w:t>с учащимися и их родителями</w:t>
      </w:r>
      <w:r w:rsidRPr="00C0306F">
        <w:rPr>
          <w:rFonts w:ascii="Times New Roman" w:hAnsi="Times New Roman" w:cs="Times New Roman"/>
          <w:sz w:val="24"/>
          <w:szCs w:val="24"/>
        </w:rPr>
        <w:t>,  формирование базы данных об участниках ЕГЭ, организация подготовительной работы с выпускниками по подготовке к ЕГЭ (проведение индивидуальных занятий и консультаций по утвержденному расписанию). По всем предметам проводился систематический   внутренний и внешний мониторинг с целью отслеживания результатов подготовки к ЕГЭ и своевременного его корректирования. В декабре выпускники писали сочинение. Все учащиеся успешно справились с экзаменом и получили зачет.</w:t>
      </w:r>
    </w:p>
    <w:p w:rsidR="00F53F6D" w:rsidRDefault="00F53F6D" w:rsidP="00FB2213">
      <w:pPr>
        <w:spacing w:after="0"/>
        <w:ind w:left="567" w:right="283" w:firstLine="567"/>
        <w:jc w:val="both"/>
        <w:rPr>
          <w:rFonts w:ascii="Times New Roman" w:hAnsi="Times New Roman" w:cs="Times New Roman"/>
          <w:b/>
          <w:sz w:val="24"/>
          <w:szCs w:val="24"/>
        </w:rPr>
      </w:pPr>
    </w:p>
    <w:p w:rsidR="00F53F6D" w:rsidRPr="00C0306F" w:rsidRDefault="00F53F6D" w:rsidP="00FB2213">
      <w:pPr>
        <w:spacing w:after="0"/>
        <w:ind w:left="567" w:right="283" w:hanging="27"/>
        <w:jc w:val="both"/>
        <w:rPr>
          <w:rFonts w:ascii="Times New Roman" w:hAnsi="Times New Roman" w:cs="Times New Roman"/>
          <w:b/>
          <w:sz w:val="24"/>
          <w:szCs w:val="24"/>
        </w:rPr>
      </w:pPr>
      <w:r w:rsidRPr="00C0306F">
        <w:rPr>
          <w:rFonts w:ascii="Times New Roman" w:hAnsi="Times New Roman" w:cs="Times New Roman"/>
          <w:b/>
          <w:sz w:val="24"/>
          <w:szCs w:val="24"/>
        </w:rPr>
        <w:t xml:space="preserve">Сравнительные характеристики результатов ЕГЭ за последние </w:t>
      </w:r>
      <w:r>
        <w:rPr>
          <w:rFonts w:ascii="Times New Roman" w:hAnsi="Times New Roman" w:cs="Times New Roman"/>
          <w:b/>
          <w:sz w:val="24"/>
          <w:szCs w:val="24"/>
        </w:rPr>
        <w:t xml:space="preserve">три </w:t>
      </w:r>
      <w:r w:rsidRPr="00C0306F">
        <w:rPr>
          <w:rFonts w:ascii="Times New Roman" w:hAnsi="Times New Roman" w:cs="Times New Roman"/>
          <w:b/>
          <w:sz w:val="24"/>
          <w:szCs w:val="24"/>
        </w:rPr>
        <w:t>года.</w:t>
      </w:r>
    </w:p>
    <w:p w:rsidR="00F53F6D" w:rsidRPr="00C0306F" w:rsidRDefault="00F53F6D" w:rsidP="00F53F6D">
      <w:pPr>
        <w:pStyle w:val="a4"/>
        <w:numPr>
          <w:ilvl w:val="0"/>
          <w:numId w:val="35"/>
        </w:numPr>
        <w:ind w:left="567" w:right="283"/>
        <w:jc w:val="both"/>
      </w:pPr>
      <w:r w:rsidRPr="00C0306F">
        <w:t>Выбор предмета в качестве экзамена</w:t>
      </w:r>
    </w:p>
    <w:p w:rsidR="00F53F6D" w:rsidRPr="00C0306F" w:rsidRDefault="00F53F6D" w:rsidP="00FB2213">
      <w:pPr>
        <w:spacing w:after="0"/>
        <w:ind w:left="567" w:right="283"/>
        <w:jc w:val="both"/>
        <w:rPr>
          <w:rFonts w:ascii="Times New Roman" w:hAnsi="Times New Roman" w:cs="Times New Roman"/>
          <w:sz w:val="24"/>
          <w:szCs w:val="24"/>
        </w:rPr>
      </w:pPr>
    </w:p>
    <w:tbl>
      <w:tblPr>
        <w:tblW w:w="9320"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2313"/>
        <w:gridCol w:w="2108"/>
        <w:gridCol w:w="2108"/>
      </w:tblGrid>
      <w:tr w:rsidR="00F53F6D" w:rsidRPr="00C0306F" w:rsidTr="00FB2213">
        <w:trPr>
          <w:trHeight w:val="274"/>
        </w:trPr>
        <w:tc>
          <w:tcPr>
            <w:tcW w:w="2791" w:type="dxa"/>
            <w:tcBorders>
              <w:top w:val="single" w:sz="4" w:space="0" w:color="auto"/>
              <w:left w:val="single" w:sz="4" w:space="0" w:color="auto"/>
              <w:bottom w:val="single" w:sz="4" w:space="0" w:color="auto"/>
              <w:right w:val="single" w:sz="4" w:space="0" w:color="auto"/>
            </w:tcBorders>
            <w:hideMark/>
          </w:tcPr>
          <w:p w:rsidR="00F53F6D" w:rsidRPr="00C0306F" w:rsidRDefault="00F53F6D"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 xml:space="preserve">Предмет </w:t>
            </w:r>
          </w:p>
        </w:tc>
        <w:tc>
          <w:tcPr>
            <w:tcW w:w="2313" w:type="dxa"/>
            <w:tcBorders>
              <w:top w:val="single" w:sz="4" w:space="0" w:color="auto"/>
              <w:left w:val="single" w:sz="4" w:space="0" w:color="auto"/>
              <w:bottom w:val="single" w:sz="4" w:space="0" w:color="auto"/>
              <w:right w:val="single" w:sz="4" w:space="0" w:color="auto"/>
            </w:tcBorders>
          </w:tcPr>
          <w:p w:rsidR="00F53F6D" w:rsidRPr="00C0306F" w:rsidRDefault="00F53F6D" w:rsidP="00FB2213">
            <w:pPr>
              <w:spacing w:after="0"/>
              <w:ind w:left="567" w:right="283"/>
              <w:jc w:val="both"/>
              <w:rPr>
                <w:rFonts w:ascii="Times New Roman" w:hAnsi="Times New Roman" w:cs="Times New Roman"/>
                <w:sz w:val="24"/>
                <w:szCs w:val="24"/>
              </w:rPr>
            </w:pPr>
            <w:r>
              <w:rPr>
                <w:rFonts w:ascii="Times New Roman" w:hAnsi="Times New Roman" w:cs="Times New Roman"/>
                <w:sz w:val="24"/>
                <w:szCs w:val="24"/>
              </w:rPr>
              <w:t>2017-18 уч. год</w:t>
            </w:r>
          </w:p>
        </w:tc>
        <w:tc>
          <w:tcPr>
            <w:tcW w:w="2108" w:type="dxa"/>
            <w:tcBorders>
              <w:top w:val="single" w:sz="4" w:space="0" w:color="auto"/>
              <w:left w:val="single" w:sz="4" w:space="0" w:color="auto"/>
              <w:bottom w:val="single" w:sz="4" w:space="0" w:color="auto"/>
              <w:right w:val="single" w:sz="4" w:space="0" w:color="auto"/>
            </w:tcBorders>
          </w:tcPr>
          <w:p w:rsidR="00F53F6D" w:rsidRDefault="00F53F6D" w:rsidP="00FB2213">
            <w:pPr>
              <w:spacing w:after="0"/>
              <w:ind w:left="567" w:right="283"/>
              <w:jc w:val="both"/>
              <w:rPr>
                <w:rFonts w:ascii="Times New Roman" w:hAnsi="Times New Roman" w:cs="Times New Roman"/>
                <w:sz w:val="24"/>
                <w:szCs w:val="24"/>
              </w:rPr>
            </w:pPr>
            <w:r>
              <w:rPr>
                <w:rFonts w:ascii="Times New Roman" w:hAnsi="Times New Roman" w:cs="Times New Roman"/>
                <w:sz w:val="24"/>
                <w:szCs w:val="24"/>
              </w:rPr>
              <w:t>2018-19 уч. год</w:t>
            </w:r>
          </w:p>
        </w:tc>
        <w:tc>
          <w:tcPr>
            <w:tcW w:w="2108" w:type="dxa"/>
            <w:tcBorders>
              <w:top w:val="single" w:sz="4" w:space="0" w:color="auto"/>
              <w:left w:val="single" w:sz="4" w:space="0" w:color="auto"/>
              <w:bottom w:val="single" w:sz="4" w:space="0" w:color="auto"/>
              <w:right w:val="single" w:sz="4" w:space="0" w:color="auto"/>
            </w:tcBorders>
          </w:tcPr>
          <w:p w:rsidR="00F53F6D" w:rsidRPr="00C0306F" w:rsidRDefault="00F53F6D" w:rsidP="00FB2213">
            <w:pPr>
              <w:spacing w:after="0"/>
              <w:ind w:left="567" w:right="283"/>
              <w:jc w:val="both"/>
              <w:rPr>
                <w:rFonts w:ascii="Times New Roman" w:hAnsi="Times New Roman" w:cs="Times New Roman"/>
                <w:sz w:val="24"/>
                <w:szCs w:val="24"/>
              </w:rPr>
            </w:pPr>
            <w:r>
              <w:rPr>
                <w:rFonts w:ascii="Times New Roman" w:hAnsi="Times New Roman" w:cs="Times New Roman"/>
                <w:sz w:val="24"/>
                <w:szCs w:val="24"/>
              </w:rPr>
              <w:t>2019-20 уч. год</w:t>
            </w:r>
          </w:p>
        </w:tc>
      </w:tr>
      <w:tr w:rsidR="00FB2213" w:rsidRPr="00C0306F" w:rsidTr="00FB2213">
        <w:trPr>
          <w:trHeight w:val="280"/>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Русский язык</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26</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23</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41</w:t>
            </w:r>
          </w:p>
        </w:tc>
      </w:tr>
      <w:tr w:rsidR="00FB2213" w:rsidRPr="00C0306F" w:rsidTr="00FB2213">
        <w:trPr>
          <w:trHeight w:val="280"/>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 xml:space="preserve">Математика </w:t>
            </w:r>
          </w:p>
        </w:tc>
        <w:tc>
          <w:tcPr>
            <w:tcW w:w="231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22(базовый)</w:t>
            </w:r>
          </w:p>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14 (профиль)</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9 (базовый)</w:t>
            </w:r>
          </w:p>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14 (профиль)</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p>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25 (профиль)</w:t>
            </w:r>
          </w:p>
        </w:tc>
      </w:tr>
      <w:tr w:rsidR="00FB2213" w:rsidRPr="00C0306F" w:rsidTr="00FB2213">
        <w:trPr>
          <w:trHeight w:val="268"/>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 xml:space="preserve">Физика </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7</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5</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7</w:t>
            </w:r>
          </w:p>
        </w:tc>
      </w:tr>
      <w:tr w:rsidR="00FB2213" w:rsidRPr="00C0306F" w:rsidTr="00FB2213">
        <w:trPr>
          <w:trHeight w:val="293"/>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 xml:space="preserve">Химия </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7</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4</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8</w:t>
            </w:r>
          </w:p>
        </w:tc>
      </w:tr>
      <w:tr w:rsidR="00FB2213" w:rsidRPr="00C0306F" w:rsidTr="00FB2213">
        <w:trPr>
          <w:trHeight w:val="293"/>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 xml:space="preserve">Биология </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10</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4</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8</w:t>
            </w:r>
          </w:p>
        </w:tc>
      </w:tr>
      <w:tr w:rsidR="00FB2213" w:rsidRPr="00C0306F" w:rsidTr="00FB2213">
        <w:trPr>
          <w:trHeight w:val="293"/>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 xml:space="preserve">Информатика </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4</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7</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9</w:t>
            </w:r>
          </w:p>
        </w:tc>
      </w:tr>
      <w:tr w:rsidR="00FB2213" w:rsidRPr="00C0306F" w:rsidTr="00FB2213">
        <w:trPr>
          <w:trHeight w:val="293"/>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 xml:space="preserve">История </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1</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2</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6</w:t>
            </w:r>
          </w:p>
        </w:tc>
      </w:tr>
      <w:tr w:rsidR="00FB2213" w:rsidRPr="00C0306F" w:rsidTr="00FB2213">
        <w:trPr>
          <w:trHeight w:val="293"/>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 xml:space="preserve">Обществознание </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7</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11</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19</w:t>
            </w:r>
          </w:p>
        </w:tc>
      </w:tr>
      <w:tr w:rsidR="00FB2213" w:rsidRPr="00C0306F" w:rsidTr="00FB2213">
        <w:trPr>
          <w:trHeight w:val="293"/>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 xml:space="preserve">Литература </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3</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3</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0</w:t>
            </w:r>
          </w:p>
        </w:tc>
      </w:tr>
      <w:tr w:rsidR="00FB2213" w:rsidRPr="00C0306F" w:rsidTr="00FB2213">
        <w:trPr>
          <w:trHeight w:val="293"/>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lang w:eastAsia="en-US"/>
              </w:rPr>
            </w:pPr>
            <w:r w:rsidRPr="00C0306F">
              <w:rPr>
                <w:rFonts w:ascii="Times New Roman" w:hAnsi="Times New Roman" w:cs="Times New Roman"/>
                <w:sz w:val="24"/>
                <w:szCs w:val="24"/>
              </w:rPr>
              <w:t>Английский язык</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0</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0</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0</w:t>
            </w:r>
          </w:p>
        </w:tc>
      </w:tr>
      <w:tr w:rsidR="00FB2213" w:rsidRPr="00C0306F" w:rsidTr="00FB2213">
        <w:trPr>
          <w:trHeight w:val="293"/>
        </w:trPr>
        <w:tc>
          <w:tcPr>
            <w:tcW w:w="2791" w:type="dxa"/>
            <w:tcBorders>
              <w:top w:val="single" w:sz="4" w:space="0" w:color="auto"/>
              <w:left w:val="single" w:sz="4" w:space="0" w:color="auto"/>
              <w:bottom w:val="single" w:sz="4" w:space="0" w:color="auto"/>
              <w:right w:val="single" w:sz="4" w:space="0" w:color="auto"/>
            </w:tcBorders>
            <w:hideMark/>
          </w:tcPr>
          <w:p w:rsidR="00FB2213" w:rsidRPr="00C0306F" w:rsidRDefault="00FB2213" w:rsidP="00FB2213">
            <w:pPr>
              <w:spacing w:after="0"/>
              <w:ind w:left="567" w:right="283"/>
              <w:jc w:val="both"/>
              <w:rPr>
                <w:rFonts w:ascii="Times New Roman" w:hAnsi="Times New Roman" w:cs="Times New Roman"/>
                <w:sz w:val="24"/>
                <w:szCs w:val="24"/>
              </w:rPr>
            </w:pPr>
            <w:r w:rsidRPr="00C0306F">
              <w:rPr>
                <w:rFonts w:ascii="Times New Roman" w:hAnsi="Times New Roman" w:cs="Times New Roman"/>
                <w:sz w:val="24"/>
                <w:szCs w:val="24"/>
              </w:rPr>
              <w:t xml:space="preserve">География </w:t>
            </w:r>
          </w:p>
        </w:tc>
        <w:tc>
          <w:tcPr>
            <w:tcW w:w="2313" w:type="dxa"/>
            <w:tcBorders>
              <w:top w:val="single" w:sz="4" w:space="0" w:color="auto"/>
              <w:left w:val="single" w:sz="4" w:space="0" w:color="auto"/>
              <w:bottom w:val="single" w:sz="4" w:space="0" w:color="auto"/>
              <w:right w:val="single" w:sz="4" w:space="0" w:color="auto"/>
            </w:tcBorders>
          </w:tcPr>
          <w:p w:rsidR="00FB2213" w:rsidRPr="00C0306F"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0</w:t>
            </w:r>
          </w:p>
        </w:tc>
        <w:tc>
          <w:tcPr>
            <w:tcW w:w="210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ind w:left="567" w:right="283"/>
              <w:jc w:val="center"/>
              <w:rPr>
                <w:rFonts w:ascii="Times New Roman" w:hAnsi="Times New Roman" w:cs="Times New Roman"/>
                <w:sz w:val="24"/>
                <w:szCs w:val="24"/>
              </w:rPr>
            </w:pPr>
            <w:r>
              <w:rPr>
                <w:rFonts w:ascii="Times New Roman" w:hAnsi="Times New Roman" w:cs="Times New Roman"/>
                <w:sz w:val="24"/>
                <w:szCs w:val="24"/>
              </w:rPr>
              <w:t>2</w:t>
            </w:r>
          </w:p>
        </w:tc>
        <w:tc>
          <w:tcPr>
            <w:tcW w:w="2108" w:type="dxa"/>
            <w:tcBorders>
              <w:top w:val="single" w:sz="4" w:space="0" w:color="auto"/>
              <w:left w:val="single" w:sz="4" w:space="0" w:color="auto"/>
              <w:bottom w:val="single" w:sz="4" w:space="0" w:color="auto"/>
              <w:right w:val="single" w:sz="4" w:space="0" w:color="auto"/>
            </w:tcBorders>
          </w:tcPr>
          <w:p w:rsidR="00FB2213" w:rsidRPr="00F608F9" w:rsidRDefault="00FB2213" w:rsidP="00FB2213">
            <w:pPr>
              <w:spacing w:after="0"/>
              <w:jc w:val="center"/>
              <w:rPr>
                <w:rFonts w:ascii="Times New Roman" w:hAnsi="Times New Roman" w:cs="Times New Roman"/>
                <w:sz w:val="24"/>
                <w:szCs w:val="24"/>
              </w:rPr>
            </w:pPr>
            <w:r w:rsidRPr="00F608F9">
              <w:rPr>
                <w:rFonts w:ascii="Times New Roman" w:hAnsi="Times New Roman" w:cs="Times New Roman"/>
                <w:sz w:val="24"/>
                <w:szCs w:val="24"/>
              </w:rPr>
              <w:t>1</w:t>
            </w:r>
          </w:p>
        </w:tc>
      </w:tr>
    </w:tbl>
    <w:p w:rsidR="00F53F6D" w:rsidRDefault="00F53F6D" w:rsidP="00FB2213">
      <w:pPr>
        <w:spacing w:after="0"/>
        <w:ind w:left="567" w:right="283"/>
        <w:jc w:val="both"/>
        <w:rPr>
          <w:rFonts w:ascii="Times New Roman" w:hAnsi="Times New Roman" w:cs="Times New Roman"/>
          <w:sz w:val="24"/>
          <w:szCs w:val="24"/>
          <w:lang w:eastAsia="ar-SA"/>
        </w:rPr>
      </w:pPr>
    </w:p>
    <w:p w:rsidR="00F53F6D" w:rsidRPr="00F071B3" w:rsidRDefault="00F53F6D" w:rsidP="00FB2213">
      <w:pPr>
        <w:spacing w:after="0"/>
        <w:ind w:left="567" w:right="283" w:hanging="567"/>
        <w:jc w:val="both"/>
        <w:rPr>
          <w:rFonts w:ascii="Times New Roman" w:hAnsi="Times New Roman" w:cs="Times New Roman"/>
          <w:sz w:val="24"/>
          <w:szCs w:val="24"/>
          <w:lang w:eastAsia="ar-SA"/>
        </w:rPr>
      </w:pPr>
      <w:r w:rsidRPr="00C0306F">
        <w:rPr>
          <w:rFonts w:ascii="Times New Roman" w:hAnsi="Times New Roman" w:cs="Times New Roman"/>
          <w:sz w:val="24"/>
          <w:szCs w:val="24"/>
          <w:lang w:eastAsia="ar-SA"/>
        </w:rPr>
        <w:t>2. Средний балл</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7"/>
        <w:gridCol w:w="1678"/>
        <w:gridCol w:w="1617"/>
        <w:gridCol w:w="1488"/>
        <w:gridCol w:w="1753"/>
      </w:tblGrid>
      <w:tr w:rsidR="00FB2213" w:rsidRPr="00F53F6D" w:rsidTr="00FB2213">
        <w:trPr>
          <w:trHeight w:val="420"/>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567"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 xml:space="preserve">Предмет </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176" w:right="283"/>
              <w:jc w:val="both"/>
              <w:rPr>
                <w:rFonts w:ascii="Times New Roman" w:hAnsi="Times New Roman" w:cs="Times New Roman"/>
                <w:sz w:val="24"/>
                <w:szCs w:val="24"/>
              </w:rPr>
            </w:pPr>
            <w:r w:rsidRPr="00F53F6D">
              <w:rPr>
                <w:rFonts w:ascii="Times New Roman" w:hAnsi="Times New Roman" w:cs="Times New Roman"/>
                <w:sz w:val="24"/>
                <w:szCs w:val="24"/>
              </w:rPr>
              <w:t>17-18</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176" w:right="283"/>
              <w:jc w:val="both"/>
              <w:rPr>
                <w:rFonts w:ascii="Times New Roman" w:hAnsi="Times New Roman" w:cs="Times New Roman"/>
                <w:sz w:val="24"/>
                <w:szCs w:val="24"/>
              </w:rPr>
            </w:pPr>
            <w:r w:rsidRPr="00F53F6D">
              <w:rPr>
                <w:rFonts w:ascii="Times New Roman" w:hAnsi="Times New Roman" w:cs="Times New Roman"/>
                <w:sz w:val="24"/>
                <w:szCs w:val="24"/>
              </w:rPr>
              <w:t>18-19</w:t>
            </w:r>
          </w:p>
        </w:tc>
        <w:tc>
          <w:tcPr>
            <w:tcW w:w="148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176" w:right="283"/>
              <w:jc w:val="both"/>
              <w:rPr>
                <w:rFonts w:ascii="Times New Roman" w:hAnsi="Times New Roman" w:cs="Times New Roman"/>
                <w:sz w:val="24"/>
                <w:szCs w:val="24"/>
              </w:rPr>
            </w:pPr>
            <w:r w:rsidRPr="00F53F6D">
              <w:rPr>
                <w:rFonts w:ascii="Times New Roman" w:hAnsi="Times New Roman" w:cs="Times New Roman"/>
                <w:sz w:val="24"/>
                <w:szCs w:val="24"/>
              </w:rPr>
              <w:t>19-20</w:t>
            </w:r>
          </w:p>
        </w:tc>
        <w:tc>
          <w:tcPr>
            <w:tcW w:w="1753"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176" w:right="283"/>
              <w:jc w:val="both"/>
              <w:rPr>
                <w:rFonts w:ascii="Times New Roman" w:hAnsi="Times New Roman" w:cs="Times New Roman"/>
                <w:sz w:val="24"/>
                <w:szCs w:val="24"/>
              </w:rPr>
            </w:pPr>
            <w:r w:rsidRPr="00F53F6D">
              <w:rPr>
                <w:rFonts w:ascii="Times New Roman" w:hAnsi="Times New Roman" w:cs="Times New Roman"/>
                <w:sz w:val="24"/>
                <w:szCs w:val="24"/>
              </w:rPr>
              <w:t>Юрга</w:t>
            </w:r>
          </w:p>
        </w:tc>
      </w:tr>
      <w:tr w:rsidR="00FB2213" w:rsidRPr="00F53F6D" w:rsidTr="00FB2213">
        <w:trPr>
          <w:trHeight w:val="275"/>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Русский язык</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74</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70</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69,9</w:t>
            </w:r>
          </w:p>
        </w:tc>
      </w:tr>
      <w:tr w:rsidR="00FB2213" w:rsidRPr="00F53F6D" w:rsidTr="00FB2213">
        <w:trPr>
          <w:trHeight w:val="275"/>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lastRenderedPageBreak/>
              <w:t xml:space="preserve">Литература </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60</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58</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65,6</w:t>
            </w:r>
          </w:p>
        </w:tc>
      </w:tr>
      <w:tr w:rsidR="00FB2213" w:rsidRPr="00F53F6D" w:rsidTr="00FB2213">
        <w:trPr>
          <w:trHeight w:val="275"/>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Математика (базовый)</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5</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4</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FB2213" w:rsidRPr="00F53F6D" w:rsidTr="00FB2213">
        <w:trPr>
          <w:trHeight w:val="275"/>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Математика (профильный)</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61</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56</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54,4</w:t>
            </w:r>
          </w:p>
        </w:tc>
      </w:tr>
      <w:tr w:rsidR="00FB2213" w:rsidRPr="00F53F6D" w:rsidTr="00FB2213">
        <w:trPr>
          <w:trHeight w:val="263"/>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 xml:space="preserve">Физика </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58</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62</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53,1</w:t>
            </w:r>
          </w:p>
        </w:tc>
      </w:tr>
      <w:tr w:rsidR="00FB2213" w:rsidRPr="00F53F6D" w:rsidTr="00FB2213">
        <w:trPr>
          <w:trHeight w:val="288"/>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 xml:space="preserve">Химия </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56</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54</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50,6</w:t>
            </w:r>
          </w:p>
        </w:tc>
      </w:tr>
      <w:tr w:rsidR="00FB2213" w:rsidRPr="00F53F6D" w:rsidTr="00FB2213">
        <w:trPr>
          <w:trHeight w:val="288"/>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 xml:space="preserve">Биология </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59</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70</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52,5</w:t>
            </w:r>
          </w:p>
        </w:tc>
      </w:tr>
      <w:tr w:rsidR="00FB2213" w:rsidRPr="00F53F6D" w:rsidTr="00FB2213">
        <w:trPr>
          <w:trHeight w:val="288"/>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Информатика и ИКТ</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61</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60</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59,6</w:t>
            </w:r>
          </w:p>
        </w:tc>
      </w:tr>
      <w:tr w:rsidR="00FB2213" w:rsidRPr="00F53F6D" w:rsidTr="00FB2213">
        <w:trPr>
          <w:trHeight w:val="288"/>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 xml:space="preserve">История </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65</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64</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65,8</w:t>
            </w:r>
          </w:p>
        </w:tc>
      </w:tr>
      <w:tr w:rsidR="00FB2213" w:rsidRPr="00F53F6D" w:rsidTr="00FB2213">
        <w:trPr>
          <w:trHeight w:val="288"/>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 xml:space="preserve">Обществознание </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64</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61</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57,5</w:t>
            </w:r>
          </w:p>
        </w:tc>
      </w:tr>
      <w:tr w:rsidR="00FB2213" w:rsidRPr="00F53F6D" w:rsidTr="00FB2213">
        <w:trPr>
          <w:trHeight w:val="288"/>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lang w:eastAsia="en-US"/>
              </w:rPr>
            </w:pPr>
            <w:r w:rsidRPr="00F53F6D">
              <w:rPr>
                <w:rFonts w:ascii="Times New Roman" w:hAnsi="Times New Roman" w:cs="Times New Roman"/>
                <w:sz w:val="24"/>
                <w:szCs w:val="24"/>
              </w:rPr>
              <w:t>Английский язык</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67,3</w:t>
            </w:r>
          </w:p>
        </w:tc>
      </w:tr>
      <w:tr w:rsidR="00FB2213" w:rsidRPr="00F53F6D" w:rsidTr="00FB2213">
        <w:trPr>
          <w:trHeight w:val="288"/>
        </w:trPr>
        <w:tc>
          <w:tcPr>
            <w:tcW w:w="2647" w:type="dxa"/>
            <w:tcBorders>
              <w:top w:val="single" w:sz="4" w:space="0" w:color="auto"/>
              <w:left w:val="single" w:sz="4" w:space="0" w:color="auto"/>
              <w:bottom w:val="single" w:sz="4" w:space="0" w:color="auto"/>
              <w:right w:val="single" w:sz="4" w:space="0" w:color="auto"/>
            </w:tcBorders>
            <w:hideMark/>
          </w:tcPr>
          <w:p w:rsidR="00FB2213" w:rsidRPr="00F53F6D" w:rsidRDefault="00FB2213" w:rsidP="00FB2213">
            <w:pPr>
              <w:spacing w:after="0"/>
              <w:ind w:left="142" w:right="283"/>
              <w:jc w:val="both"/>
              <w:rPr>
                <w:rFonts w:ascii="Times New Roman" w:hAnsi="Times New Roman" w:cs="Times New Roman"/>
                <w:sz w:val="24"/>
                <w:szCs w:val="24"/>
              </w:rPr>
            </w:pPr>
            <w:r w:rsidRPr="00F53F6D">
              <w:rPr>
                <w:rFonts w:ascii="Times New Roman" w:hAnsi="Times New Roman" w:cs="Times New Roman"/>
                <w:sz w:val="24"/>
                <w:szCs w:val="24"/>
              </w:rPr>
              <w:t xml:space="preserve">География </w:t>
            </w:r>
          </w:p>
        </w:tc>
        <w:tc>
          <w:tcPr>
            <w:tcW w:w="1678"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tcPr>
          <w:p w:rsidR="00FB2213" w:rsidRPr="00F53F6D" w:rsidRDefault="00FB2213" w:rsidP="00FB2213">
            <w:pPr>
              <w:spacing w:after="0"/>
              <w:ind w:left="567" w:right="283"/>
              <w:jc w:val="center"/>
              <w:rPr>
                <w:rFonts w:ascii="Times New Roman" w:hAnsi="Times New Roman" w:cs="Times New Roman"/>
                <w:sz w:val="24"/>
                <w:szCs w:val="24"/>
              </w:rPr>
            </w:pPr>
            <w:r w:rsidRPr="00F53F6D">
              <w:rPr>
                <w:rFonts w:ascii="Times New Roman" w:hAnsi="Times New Roman" w:cs="Times New Roman"/>
                <w:sz w:val="24"/>
                <w:szCs w:val="24"/>
              </w:rPr>
              <w:t>65</w:t>
            </w:r>
          </w:p>
        </w:tc>
        <w:tc>
          <w:tcPr>
            <w:tcW w:w="1488"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1753" w:type="dxa"/>
            <w:tcBorders>
              <w:top w:val="single" w:sz="4" w:space="0" w:color="auto"/>
              <w:left w:val="single" w:sz="4" w:space="0" w:color="auto"/>
              <w:bottom w:val="single" w:sz="4" w:space="0" w:color="auto"/>
              <w:right w:val="single" w:sz="4" w:space="0" w:color="auto"/>
            </w:tcBorders>
          </w:tcPr>
          <w:p w:rsidR="00FB2213" w:rsidRDefault="00FB2213" w:rsidP="00FB2213">
            <w:pPr>
              <w:spacing w:after="0"/>
              <w:jc w:val="center"/>
              <w:rPr>
                <w:rFonts w:ascii="Times New Roman" w:hAnsi="Times New Roman" w:cs="Times New Roman"/>
                <w:sz w:val="24"/>
                <w:szCs w:val="24"/>
              </w:rPr>
            </w:pPr>
            <w:r>
              <w:rPr>
                <w:rFonts w:ascii="Times New Roman" w:hAnsi="Times New Roman" w:cs="Times New Roman"/>
                <w:sz w:val="24"/>
                <w:szCs w:val="24"/>
              </w:rPr>
              <w:t>75,4</w:t>
            </w:r>
          </w:p>
        </w:tc>
      </w:tr>
    </w:tbl>
    <w:p w:rsidR="00FB2213" w:rsidRPr="00F608F9" w:rsidRDefault="00FB2213" w:rsidP="00FB2213">
      <w:pPr>
        <w:spacing w:after="0"/>
        <w:ind w:firstLine="567"/>
        <w:jc w:val="both"/>
        <w:rPr>
          <w:rFonts w:ascii="Times New Roman" w:hAnsi="Times New Roman" w:cs="Times New Roman"/>
          <w:noProof/>
          <w:sz w:val="24"/>
          <w:szCs w:val="24"/>
        </w:rPr>
      </w:pPr>
      <w:r w:rsidRPr="00F608F9">
        <w:rPr>
          <w:rFonts w:ascii="Times New Roman" w:hAnsi="Times New Roman" w:cs="Times New Roman"/>
          <w:noProof/>
          <w:sz w:val="24"/>
          <w:szCs w:val="24"/>
        </w:rPr>
        <w:t xml:space="preserve">По </w:t>
      </w:r>
      <w:r w:rsidRPr="00F608F9">
        <w:rPr>
          <w:rFonts w:ascii="Times New Roman" w:hAnsi="Times New Roman" w:cs="Times New Roman"/>
          <w:noProof/>
          <w:sz w:val="24"/>
          <w:szCs w:val="24"/>
          <w:u w:val="single"/>
        </w:rPr>
        <w:t>русскому языку</w:t>
      </w:r>
      <w:r w:rsidRPr="00F608F9">
        <w:rPr>
          <w:rFonts w:ascii="Times New Roman" w:hAnsi="Times New Roman" w:cs="Times New Roman"/>
          <w:noProof/>
          <w:sz w:val="24"/>
          <w:szCs w:val="24"/>
        </w:rPr>
        <w:t xml:space="preserve"> процент </w:t>
      </w:r>
      <w:r>
        <w:rPr>
          <w:rFonts w:ascii="Times New Roman" w:hAnsi="Times New Roman" w:cs="Times New Roman"/>
          <w:noProof/>
          <w:sz w:val="24"/>
          <w:szCs w:val="24"/>
        </w:rPr>
        <w:t>учащихся, набравших баллов 80-100</w:t>
      </w:r>
      <w:r w:rsidRPr="00F608F9">
        <w:rPr>
          <w:rFonts w:ascii="Times New Roman" w:hAnsi="Times New Roman" w:cs="Times New Roman"/>
          <w:noProof/>
          <w:sz w:val="24"/>
          <w:szCs w:val="24"/>
        </w:rPr>
        <w:t xml:space="preserve"> - </w:t>
      </w:r>
      <w:r>
        <w:rPr>
          <w:rFonts w:ascii="Times New Roman" w:hAnsi="Times New Roman" w:cs="Times New Roman"/>
          <w:noProof/>
          <w:sz w:val="24"/>
          <w:szCs w:val="24"/>
        </w:rPr>
        <w:t>4</w:t>
      </w:r>
      <w:r w:rsidRPr="00F608F9">
        <w:rPr>
          <w:rFonts w:ascii="Times New Roman" w:hAnsi="Times New Roman" w:cs="Times New Roman"/>
          <w:noProof/>
          <w:sz w:val="24"/>
          <w:szCs w:val="24"/>
        </w:rPr>
        <w:t xml:space="preserve"> чел. (</w:t>
      </w:r>
      <w:r>
        <w:rPr>
          <w:rFonts w:ascii="Times New Roman" w:hAnsi="Times New Roman" w:cs="Times New Roman"/>
          <w:noProof/>
          <w:sz w:val="24"/>
          <w:szCs w:val="24"/>
        </w:rPr>
        <w:t>10</w:t>
      </w:r>
      <w:r w:rsidRPr="00F608F9">
        <w:rPr>
          <w:rFonts w:ascii="Times New Roman" w:hAnsi="Times New Roman" w:cs="Times New Roman"/>
          <w:noProof/>
          <w:sz w:val="24"/>
          <w:szCs w:val="24"/>
        </w:rPr>
        <w:t>%), 70-79- 1</w:t>
      </w:r>
      <w:r>
        <w:rPr>
          <w:rFonts w:ascii="Times New Roman" w:hAnsi="Times New Roman" w:cs="Times New Roman"/>
          <w:noProof/>
          <w:sz w:val="24"/>
          <w:szCs w:val="24"/>
        </w:rPr>
        <w:t>4</w:t>
      </w:r>
      <w:r w:rsidRPr="00F608F9">
        <w:rPr>
          <w:rFonts w:ascii="Times New Roman" w:hAnsi="Times New Roman" w:cs="Times New Roman"/>
          <w:noProof/>
          <w:sz w:val="24"/>
          <w:szCs w:val="24"/>
        </w:rPr>
        <w:t>чел.(</w:t>
      </w:r>
      <w:r>
        <w:rPr>
          <w:rFonts w:ascii="Times New Roman" w:hAnsi="Times New Roman" w:cs="Times New Roman"/>
          <w:noProof/>
          <w:sz w:val="24"/>
          <w:szCs w:val="24"/>
        </w:rPr>
        <w:t>34</w:t>
      </w:r>
      <w:r w:rsidRPr="00F608F9">
        <w:rPr>
          <w:rFonts w:ascii="Times New Roman" w:hAnsi="Times New Roman" w:cs="Times New Roman"/>
          <w:noProof/>
          <w:sz w:val="24"/>
          <w:szCs w:val="24"/>
        </w:rPr>
        <w:t>%), 60-69-</w:t>
      </w:r>
      <w:r>
        <w:rPr>
          <w:rFonts w:ascii="Times New Roman" w:hAnsi="Times New Roman" w:cs="Times New Roman"/>
          <w:noProof/>
          <w:sz w:val="24"/>
          <w:szCs w:val="24"/>
        </w:rPr>
        <w:t>14</w:t>
      </w:r>
      <w:r w:rsidRPr="00F608F9">
        <w:rPr>
          <w:rFonts w:ascii="Times New Roman" w:hAnsi="Times New Roman" w:cs="Times New Roman"/>
          <w:noProof/>
          <w:sz w:val="24"/>
          <w:szCs w:val="24"/>
        </w:rPr>
        <w:t>чел. (</w:t>
      </w:r>
      <w:r>
        <w:rPr>
          <w:rFonts w:ascii="Times New Roman" w:hAnsi="Times New Roman" w:cs="Times New Roman"/>
          <w:noProof/>
          <w:sz w:val="24"/>
          <w:szCs w:val="24"/>
        </w:rPr>
        <w:t>34</w:t>
      </w:r>
      <w:r w:rsidRPr="00F608F9">
        <w:rPr>
          <w:rFonts w:ascii="Times New Roman" w:hAnsi="Times New Roman" w:cs="Times New Roman"/>
          <w:noProof/>
          <w:sz w:val="24"/>
          <w:szCs w:val="24"/>
        </w:rPr>
        <w:t>%) , выше 50 б -</w:t>
      </w:r>
      <w:r>
        <w:rPr>
          <w:rFonts w:ascii="Times New Roman" w:hAnsi="Times New Roman" w:cs="Times New Roman"/>
          <w:noProof/>
          <w:sz w:val="24"/>
          <w:szCs w:val="24"/>
        </w:rPr>
        <w:t>6</w:t>
      </w:r>
      <w:r w:rsidRPr="00F608F9">
        <w:rPr>
          <w:rFonts w:ascii="Times New Roman" w:hAnsi="Times New Roman" w:cs="Times New Roman"/>
          <w:noProof/>
          <w:sz w:val="24"/>
          <w:szCs w:val="24"/>
        </w:rPr>
        <w:t>чел. (</w:t>
      </w:r>
      <w:r>
        <w:rPr>
          <w:rFonts w:ascii="Times New Roman" w:hAnsi="Times New Roman" w:cs="Times New Roman"/>
          <w:noProof/>
          <w:sz w:val="24"/>
          <w:szCs w:val="24"/>
        </w:rPr>
        <w:t>15</w:t>
      </w:r>
      <w:r w:rsidRPr="00F608F9">
        <w:rPr>
          <w:rFonts w:ascii="Times New Roman" w:hAnsi="Times New Roman" w:cs="Times New Roman"/>
          <w:noProof/>
          <w:sz w:val="24"/>
          <w:szCs w:val="24"/>
        </w:rPr>
        <w:t>%).</w:t>
      </w:r>
    </w:p>
    <w:p w:rsidR="00FB2213" w:rsidRPr="00F608F9" w:rsidRDefault="00FB2213" w:rsidP="00FB2213">
      <w:pPr>
        <w:pStyle w:val="31"/>
        <w:tabs>
          <w:tab w:val="num" w:pos="0"/>
        </w:tabs>
        <w:spacing w:after="0"/>
        <w:ind w:left="0" w:firstLine="540"/>
        <w:jc w:val="both"/>
        <w:rPr>
          <w:rFonts w:ascii="Times New Roman" w:hAnsi="Times New Roman" w:cs="Times New Roman"/>
          <w:sz w:val="24"/>
          <w:szCs w:val="24"/>
        </w:rPr>
      </w:pPr>
      <w:r w:rsidRPr="00F608F9">
        <w:rPr>
          <w:rFonts w:ascii="Times New Roman" w:hAnsi="Times New Roman" w:cs="Times New Roman"/>
          <w:sz w:val="24"/>
          <w:szCs w:val="24"/>
        </w:rPr>
        <w:t>Удельный вес численности выпускников по русскому языку, получивших по результатам ЕГЭ  средний балл более 70, составляет (1</w:t>
      </w:r>
      <w:r>
        <w:rPr>
          <w:rFonts w:ascii="Times New Roman" w:hAnsi="Times New Roman" w:cs="Times New Roman"/>
          <w:sz w:val="24"/>
          <w:szCs w:val="24"/>
        </w:rPr>
        <w:t>8</w:t>
      </w:r>
      <w:r w:rsidRPr="00F608F9">
        <w:rPr>
          <w:rFonts w:ascii="Times New Roman" w:hAnsi="Times New Roman" w:cs="Times New Roman"/>
          <w:sz w:val="24"/>
          <w:szCs w:val="24"/>
        </w:rPr>
        <w:t xml:space="preserve"> человек ) -  </w:t>
      </w:r>
      <w:r>
        <w:rPr>
          <w:rFonts w:ascii="Times New Roman" w:hAnsi="Times New Roman" w:cs="Times New Roman"/>
          <w:sz w:val="24"/>
          <w:szCs w:val="24"/>
        </w:rPr>
        <w:t>44</w:t>
      </w:r>
      <w:r w:rsidRPr="00F608F9">
        <w:rPr>
          <w:rFonts w:ascii="Times New Roman" w:hAnsi="Times New Roman" w:cs="Times New Roman"/>
          <w:sz w:val="24"/>
          <w:szCs w:val="24"/>
        </w:rPr>
        <w:t xml:space="preserve">% .    </w:t>
      </w:r>
    </w:p>
    <w:p w:rsidR="00F53F6D" w:rsidRPr="00C55876" w:rsidRDefault="00FB2213" w:rsidP="00FB2213">
      <w:pPr>
        <w:spacing w:after="0"/>
        <w:ind w:left="567" w:right="283" w:firstLine="567"/>
        <w:jc w:val="both"/>
        <w:rPr>
          <w:rFonts w:ascii="Times New Roman" w:hAnsi="Times New Roman" w:cs="Times New Roman"/>
          <w:color w:val="FF0000"/>
          <w:sz w:val="24"/>
          <w:szCs w:val="24"/>
        </w:rPr>
      </w:pPr>
      <w:r w:rsidRPr="001A69C2">
        <w:rPr>
          <w:rFonts w:ascii="Times New Roman" w:hAnsi="Times New Roman" w:cs="Times New Roman"/>
          <w:noProof/>
          <w:sz w:val="24"/>
          <w:szCs w:val="24"/>
        </w:rPr>
        <w:t xml:space="preserve">По </w:t>
      </w:r>
      <w:r w:rsidRPr="001A69C2">
        <w:rPr>
          <w:rFonts w:ascii="Times New Roman" w:hAnsi="Times New Roman" w:cs="Times New Roman"/>
          <w:noProof/>
          <w:sz w:val="24"/>
          <w:szCs w:val="24"/>
          <w:u w:val="single"/>
        </w:rPr>
        <w:t>математике</w:t>
      </w:r>
      <w:r w:rsidRPr="001A69C2">
        <w:rPr>
          <w:rFonts w:ascii="Times New Roman" w:hAnsi="Times New Roman" w:cs="Times New Roman"/>
          <w:noProof/>
          <w:sz w:val="24"/>
          <w:szCs w:val="24"/>
        </w:rPr>
        <w:t xml:space="preserve"> процент учащихся, набравших  70-79 баллов 4% (1человек),  60-69 - 2 чел. (8%) ; 50-59</w:t>
      </w:r>
      <w:r w:rsidRPr="001A69C2">
        <w:rPr>
          <w:rFonts w:ascii="Times New Roman" w:hAnsi="Times New Roman" w:cs="Times New Roman"/>
          <w:sz w:val="24"/>
          <w:szCs w:val="24"/>
        </w:rPr>
        <w:t xml:space="preserve"> составляет 10 человека  -  0% .(что выше, чем в прошлом году - было 17%). </w:t>
      </w:r>
      <w:r>
        <w:rPr>
          <w:rFonts w:ascii="Times New Roman" w:hAnsi="Times New Roman" w:cs="Times New Roman"/>
          <w:sz w:val="24"/>
          <w:szCs w:val="24"/>
        </w:rPr>
        <w:t xml:space="preserve"> Три ученика не преодолели минимальную границу.</w:t>
      </w:r>
    </w:p>
    <w:tbl>
      <w:tblPr>
        <w:tblW w:w="1055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1606"/>
        <w:gridCol w:w="1606"/>
        <w:gridCol w:w="1606"/>
        <w:gridCol w:w="1606"/>
        <w:gridCol w:w="1606"/>
      </w:tblGrid>
      <w:tr w:rsidR="00F53F6D" w:rsidRPr="002931D2" w:rsidTr="00FB2213">
        <w:trPr>
          <w:trHeight w:val="393"/>
        </w:trPr>
        <w:tc>
          <w:tcPr>
            <w:tcW w:w="2524" w:type="dxa"/>
            <w:tcBorders>
              <w:top w:val="single" w:sz="4" w:space="0" w:color="auto"/>
              <w:left w:val="single" w:sz="4" w:space="0" w:color="auto"/>
              <w:bottom w:val="single" w:sz="4" w:space="0" w:color="auto"/>
              <w:right w:val="single" w:sz="4" w:space="0" w:color="auto"/>
            </w:tcBorders>
            <w:hideMark/>
          </w:tcPr>
          <w:p w:rsidR="00F53F6D" w:rsidRPr="002931D2" w:rsidRDefault="00F53F6D"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 xml:space="preserve">Предмет </w:t>
            </w:r>
          </w:p>
        </w:tc>
        <w:tc>
          <w:tcPr>
            <w:tcW w:w="1606" w:type="dxa"/>
            <w:tcBorders>
              <w:top w:val="single" w:sz="4" w:space="0" w:color="auto"/>
              <w:left w:val="single" w:sz="4" w:space="0" w:color="auto"/>
              <w:bottom w:val="single" w:sz="4" w:space="0" w:color="auto"/>
              <w:right w:val="single" w:sz="4" w:space="0" w:color="auto"/>
            </w:tcBorders>
            <w:hideMark/>
          </w:tcPr>
          <w:p w:rsidR="00F53F6D" w:rsidRPr="002931D2" w:rsidRDefault="00F53F6D"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lang w:eastAsia="en-US"/>
              </w:rPr>
              <w:t>90-100 баллов</w:t>
            </w:r>
          </w:p>
        </w:tc>
        <w:tc>
          <w:tcPr>
            <w:tcW w:w="1606" w:type="dxa"/>
            <w:tcBorders>
              <w:top w:val="single" w:sz="4" w:space="0" w:color="auto"/>
              <w:left w:val="single" w:sz="4" w:space="0" w:color="auto"/>
              <w:bottom w:val="single" w:sz="4" w:space="0" w:color="auto"/>
              <w:right w:val="single" w:sz="4" w:space="0" w:color="auto"/>
            </w:tcBorders>
            <w:hideMark/>
          </w:tcPr>
          <w:p w:rsidR="00F53F6D" w:rsidRPr="002931D2" w:rsidRDefault="00F53F6D"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 xml:space="preserve">80-89 баллов </w:t>
            </w:r>
          </w:p>
        </w:tc>
        <w:tc>
          <w:tcPr>
            <w:tcW w:w="1606" w:type="dxa"/>
            <w:tcBorders>
              <w:top w:val="single" w:sz="4" w:space="0" w:color="auto"/>
              <w:left w:val="single" w:sz="4" w:space="0" w:color="auto"/>
              <w:bottom w:val="single" w:sz="4" w:space="0" w:color="auto"/>
              <w:right w:val="single" w:sz="4" w:space="0" w:color="auto"/>
            </w:tcBorders>
            <w:hideMark/>
          </w:tcPr>
          <w:p w:rsidR="00F53F6D" w:rsidRPr="002931D2" w:rsidRDefault="00F53F6D"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70-79 баллов</w:t>
            </w:r>
          </w:p>
        </w:tc>
        <w:tc>
          <w:tcPr>
            <w:tcW w:w="1606" w:type="dxa"/>
            <w:tcBorders>
              <w:top w:val="single" w:sz="4" w:space="0" w:color="auto"/>
              <w:left w:val="single" w:sz="4" w:space="0" w:color="auto"/>
              <w:bottom w:val="single" w:sz="4" w:space="0" w:color="auto"/>
              <w:right w:val="single" w:sz="4" w:space="0" w:color="auto"/>
            </w:tcBorders>
            <w:hideMark/>
          </w:tcPr>
          <w:p w:rsidR="00F53F6D" w:rsidRPr="002931D2" w:rsidRDefault="00F53F6D"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60-69 баллов</w:t>
            </w:r>
          </w:p>
        </w:tc>
        <w:tc>
          <w:tcPr>
            <w:tcW w:w="1606" w:type="dxa"/>
            <w:tcBorders>
              <w:top w:val="single" w:sz="4" w:space="0" w:color="auto"/>
              <w:left w:val="single" w:sz="4" w:space="0" w:color="auto"/>
              <w:bottom w:val="single" w:sz="4" w:space="0" w:color="auto"/>
              <w:right w:val="single" w:sz="4" w:space="0" w:color="auto"/>
            </w:tcBorders>
          </w:tcPr>
          <w:p w:rsidR="00F53F6D" w:rsidRPr="002931D2" w:rsidRDefault="00F53F6D"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50-59 баллов</w:t>
            </w:r>
          </w:p>
        </w:tc>
      </w:tr>
      <w:tr w:rsidR="00FB2213" w:rsidRPr="002931D2" w:rsidTr="00FB2213">
        <w:trPr>
          <w:trHeight w:val="129"/>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Русский язык</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FB2213" w:rsidRPr="002931D2" w:rsidTr="00FB2213">
        <w:trPr>
          <w:trHeight w:val="133"/>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rPr>
            </w:pPr>
            <w:r w:rsidRPr="002931D2">
              <w:rPr>
                <w:rFonts w:ascii="Times New Roman" w:hAnsi="Times New Roman" w:cs="Times New Roman"/>
                <w:sz w:val="24"/>
                <w:szCs w:val="24"/>
              </w:rPr>
              <w:t xml:space="preserve">Литература </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FB2213" w:rsidRPr="002931D2" w:rsidTr="00FB2213">
        <w:trPr>
          <w:trHeight w:val="137"/>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 xml:space="preserve">Математика </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B2213" w:rsidRPr="002931D2" w:rsidTr="00FB2213">
        <w:trPr>
          <w:trHeight w:val="70"/>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 xml:space="preserve">Физика </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B2213" w:rsidRPr="002931D2" w:rsidTr="00FB2213">
        <w:trPr>
          <w:trHeight w:val="70"/>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 xml:space="preserve">Химия </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B2213" w:rsidRPr="002931D2" w:rsidTr="00FB2213">
        <w:trPr>
          <w:trHeight w:val="70"/>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 xml:space="preserve">Биология </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B2213" w:rsidRPr="002931D2" w:rsidTr="00FB2213">
        <w:trPr>
          <w:trHeight w:val="268"/>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 xml:space="preserve">Информатика </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2213" w:rsidRPr="002931D2" w:rsidTr="00FB2213">
        <w:trPr>
          <w:trHeight w:val="271"/>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 xml:space="preserve">История </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B2213" w:rsidRPr="002931D2" w:rsidTr="00FB2213">
        <w:trPr>
          <w:trHeight w:val="275"/>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lang w:eastAsia="en-US"/>
              </w:rPr>
            </w:pPr>
            <w:r w:rsidRPr="002931D2">
              <w:rPr>
                <w:rFonts w:ascii="Times New Roman" w:hAnsi="Times New Roman" w:cs="Times New Roman"/>
                <w:sz w:val="24"/>
                <w:szCs w:val="24"/>
              </w:rPr>
              <w:t xml:space="preserve">Обществознание </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B2213" w:rsidRPr="002931D2" w:rsidTr="00FB2213">
        <w:trPr>
          <w:trHeight w:val="109"/>
        </w:trPr>
        <w:tc>
          <w:tcPr>
            <w:tcW w:w="2524"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ind w:left="567" w:right="283"/>
              <w:jc w:val="both"/>
              <w:rPr>
                <w:rFonts w:ascii="Times New Roman" w:hAnsi="Times New Roman" w:cs="Times New Roman"/>
                <w:sz w:val="24"/>
                <w:szCs w:val="24"/>
              </w:rPr>
            </w:pPr>
            <w:r w:rsidRPr="002931D2">
              <w:rPr>
                <w:rFonts w:ascii="Times New Roman" w:hAnsi="Times New Roman" w:cs="Times New Roman"/>
                <w:sz w:val="24"/>
                <w:szCs w:val="24"/>
              </w:rPr>
              <w:t xml:space="preserve">География </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06" w:type="dxa"/>
            <w:tcBorders>
              <w:top w:val="single" w:sz="4" w:space="0" w:color="auto"/>
              <w:left w:val="single" w:sz="4" w:space="0" w:color="auto"/>
              <w:bottom w:val="single" w:sz="4" w:space="0" w:color="auto"/>
              <w:right w:val="single" w:sz="4" w:space="0" w:color="auto"/>
            </w:tcBorders>
            <w:hideMark/>
          </w:tcPr>
          <w:p w:rsidR="00FB2213" w:rsidRPr="002931D2" w:rsidRDefault="00FB2213" w:rsidP="00FB221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06" w:type="dxa"/>
            <w:tcBorders>
              <w:top w:val="single" w:sz="4" w:space="0" w:color="auto"/>
              <w:left w:val="single" w:sz="4" w:space="0" w:color="auto"/>
              <w:bottom w:val="single" w:sz="4" w:space="0" w:color="auto"/>
              <w:right w:val="single" w:sz="4" w:space="0" w:color="auto"/>
            </w:tcBorders>
          </w:tcPr>
          <w:p w:rsidR="00FB2213" w:rsidRPr="002931D2" w:rsidRDefault="00FB2213"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53F6D" w:rsidRPr="002B344C" w:rsidRDefault="00F53F6D" w:rsidP="00FB2213">
      <w:pPr>
        <w:spacing w:after="0"/>
        <w:ind w:left="567" w:right="283" w:firstLine="540"/>
        <w:jc w:val="both"/>
        <w:rPr>
          <w:rFonts w:ascii="Times New Roman" w:hAnsi="Times New Roman" w:cs="Times New Roman"/>
          <w:color w:val="FF0000"/>
          <w:sz w:val="24"/>
          <w:szCs w:val="24"/>
        </w:rPr>
      </w:pPr>
    </w:p>
    <w:p w:rsidR="00FB2213" w:rsidRPr="001157D3" w:rsidRDefault="00FB2213" w:rsidP="00FB2213">
      <w:pPr>
        <w:spacing w:after="0"/>
        <w:ind w:left="-567" w:firstLine="141"/>
        <w:jc w:val="both"/>
        <w:rPr>
          <w:rFonts w:ascii="Times New Roman" w:hAnsi="Times New Roman" w:cs="Times New Roman"/>
          <w:sz w:val="24"/>
          <w:szCs w:val="24"/>
        </w:rPr>
      </w:pPr>
      <w:r w:rsidRPr="001157D3">
        <w:rPr>
          <w:rFonts w:ascii="Times New Roman" w:hAnsi="Times New Roman" w:cs="Times New Roman"/>
          <w:sz w:val="24"/>
          <w:szCs w:val="24"/>
        </w:rPr>
        <w:t>Повышается заинтересованность учителей в положительном и качественном прохождении выпускниками ГИА;  растет заинтересованность педагогов в выработке мотивационной сферы для личностного роста в сфере учения и общего развития (личностно – ориентированная организация работы).</w:t>
      </w:r>
    </w:p>
    <w:p w:rsidR="00FB2213" w:rsidRDefault="00FB2213" w:rsidP="00FB2213">
      <w:pPr>
        <w:spacing w:after="0"/>
        <w:ind w:left="-567" w:firstLine="283"/>
        <w:jc w:val="both"/>
        <w:rPr>
          <w:rFonts w:ascii="Times New Roman" w:hAnsi="Times New Roman" w:cs="Times New Roman"/>
          <w:noProof/>
          <w:sz w:val="24"/>
          <w:szCs w:val="24"/>
        </w:rPr>
      </w:pPr>
      <w:r w:rsidRPr="00C81130">
        <w:rPr>
          <w:rFonts w:ascii="Times New Roman" w:hAnsi="Times New Roman" w:cs="Times New Roman"/>
          <w:noProof/>
          <w:sz w:val="24"/>
          <w:szCs w:val="24"/>
        </w:rPr>
        <w:t>По итогам анализа ЕГЭ по школе наибольшие баллы по русскому получили Разуваева А..(96б) и Карпова Е. (94б), Максимова К (85б); Кузнецова Д. (80б); погеографии Сизова П (92б.), по химии Гува А.(80б).</w:t>
      </w:r>
    </w:p>
    <w:p w:rsidR="00FB2213" w:rsidRPr="00C81130" w:rsidRDefault="00FB2213" w:rsidP="00FB2213">
      <w:pPr>
        <w:spacing w:after="0"/>
        <w:ind w:left="-567" w:firstLine="283"/>
        <w:jc w:val="both"/>
        <w:rPr>
          <w:rFonts w:ascii="Times New Roman" w:hAnsi="Times New Roman" w:cs="Times New Roman"/>
          <w:noProof/>
          <w:sz w:val="24"/>
          <w:szCs w:val="24"/>
        </w:rPr>
      </w:pPr>
      <w:r>
        <w:rPr>
          <w:rFonts w:ascii="Times New Roman" w:hAnsi="Times New Roman" w:cs="Times New Roman"/>
          <w:sz w:val="24"/>
          <w:szCs w:val="24"/>
        </w:rPr>
        <w:t>Переход на дистанционное обучение в 4 четверти сказалось на подготовке к экзаменам.</w:t>
      </w:r>
      <w:r>
        <w:rPr>
          <w:rFonts w:ascii="Times New Roman" w:hAnsi="Times New Roman" w:cs="Times New Roman"/>
          <w:noProof/>
          <w:sz w:val="24"/>
          <w:szCs w:val="24"/>
        </w:rPr>
        <w:t>Не преодолели минимальную границу по математике Валявкин И,Ахмедова Л, Зайцева Т, по обществознанию Макаров Н.; по химии Карзаков А.;  Рудьман В по химии и биологии.</w:t>
      </w:r>
    </w:p>
    <w:p w:rsidR="00FB2213" w:rsidRPr="00F344B5" w:rsidRDefault="00FB2213" w:rsidP="00FB2213">
      <w:pPr>
        <w:pStyle w:val="31"/>
        <w:tabs>
          <w:tab w:val="num" w:pos="0"/>
        </w:tabs>
        <w:spacing w:after="0"/>
        <w:ind w:left="-567" w:firstLine="283"/>
        <w:jc w:val="both"/>
        <w:rPr>
          <w:rFonts w:ascii="Times New Roman" w:hAnsi="Times New Roman" w:cs="Times New Roman"/>
          <w:sz w:val="24"/>
          <w:szCs w:val="24"/>
        </w:rPr>
      </w:pPr>
      <w:r w:rsidRPr="00196B36">
        <w:rPr>
          <w:rFonts w:ascii="Times New Roman" w:hAnsi="Times New Roman" w:cs="Times New Roman"/>
          <w:sz w:val="24"/>
          <w:szCs w:val="24"/>
        </w:rPr>
        <w:lastRenderedPageBreak/>
        <w:t>В целом  итоговая аттестация подтверждает усвоение учащимися образовательных стандартов по предметам</w:t>
      </w:r>
      <w:r>
        <w:rPr>
          <w:rFonts w:ascii="Times New Roman" w:hAnsi="Times New Roman" w:cs="Times New Roman"/>
          <w:sz w:val="24"/>
          <w:szCs w:val="24"/>
        </w:rPr>
        <w:t xml:space="preserve">. В 19/20 уч. году 3 учащихся получили медали за особые успехи в учении. </w:t>
      </w:r>
      <w:r w:rsidRPr="00196B36">
        <w:rPr>
          <w:rFonts w:ascii="Times New Roman" w:hAnsi="Times New Roman" w:cs="Times New Roman"/>
          <w:sz w:val="24"/>
          <w:szCs w:val="24"/>
        </w:rPr>
        <w:t>Результаты ЕГЭ дали объективную оценку  качеству работы  учителей и   качеству знаний учащихся  и, бесспорно, являются одним из  основных показателей работы  образовательного учреждения.</w:t>
      </w:r>
    </w:p>
    <w:p w:rsidR="00F53F6D" w:rsidRPr="00C0306F" w:rsidRDefault="00F53F6D" w:rsidP="00FB2213">
      <w:pPr>
        <w:spacing w:after="0" w:line="360" w:lineRule="auto"/>
        <w:ind w:left="567" w:right="283" w:firstLine="283"/>
        <w:jc w:val="both"/>
        <w:rPr>
          <w:rFonts w:ascii="Times New Roman" w:hAnsi="Times New Roman" w:cs="Times New Roman"/>
          <w:b/>
          <w:noProof/>
          <w:sz w:val="24"/>
          <w:szCs w:val="24"/>
        </w:rPr>
      </w:pPr>
      <w:r w:rsidRPr="00C0306F">
        <w:rPr>
          <w:rFonts w:ascii="Times New Roman" w:hAnsi="Times New Roman" w:cs="Times New Roman"/>
          <w:b/>
          <w:noProof/>
          <w:sz w:val="24"/>
          <w:szCs w:val="24"/>
        </w:rPr>
        <w:t>По результатам сдачи ЕГЭ в одинадцатых классах можно сделать следующий вывод:</w:t>
      </w:r>
    </w:p>
    <w:p w:rsidR="00F53F6D" w:rsidRPr="00C0306F" w:rsidRDefault="00F53F6D" w:rsidP="00FB2213">
      <w:pPr>
        <w:spacing w:after="0" w:line="360" w:lineRule="auto"/>
        <w:ind w:left="567" w:right="283" w:firstLine="283"/>
        <w:jc w:val="both"/>
        <w:rPr>
          <w:rFonts w:ascii="Times New Roman" w:hAnsi="Times New Roman" w:cs="Times New Roman"/>
          <w:noProof/>
          <w:sz w:val="24"/>
          <w:szCs w:val="24"/>
        </w:rPr>
      </w:pPr>
      <w:r w:rsidRPr="00C0306F">
        <w:rPr>
          <w:rFonts w:ascii="Times New Roman" w:hAnsi="Times New Roman" w:cs="Times New Roman"/>
          <w:noProof/>
          <w:sz w:val="24"/>
          <w:szCs w:val="24"/>
        </w:rPr>
        <w:t xml:space="preserve">- достигнут обязательный стандарт по </w:t>
      </w:r>
      <w:r>
        <w:rPr>
          <w:rFonts w:ascii="Times New Roman" w:hAnsi="Times New Roman" w:cs="Times New Roman"/>
          <w:noProof/>
          <w:sz w:val="24"/>
          <w:szCs w:val="24"/>
        </w:rPr>
        <w:t>всем предметам</w:t>
      </w:r>
      <w:r w:rsidRPr="00C0306F">
        <w:rPr>
          <w:rFonts w:ascii="Times New Roman" w:hAnsi="Times New Roman" w:cs="Times New Roman"/>
          <w:noProof/>
          <w:sz w:val="24"/>
          <w:szCs w:val="24"/>
        </w:rPr>
        <w:t xml:space="preserve">. </w:t>
      </w:r>
    </w:p>
    <w:p w:rsidR="00F53F6D" w:rsidRPr="002931D2" w:rsidRDefault="00F53F6D" w:rsidP="00FB2213">
      <w:pPr>
        <w:spacing w:after="0" w:line="360" w:lineRule="auto"/>
        <w:ind w:left="567" w:right="283" w:firstLine="283"/>
        <w:jc w:val="both"/>
        <w:rPr>
          <w:rFonts w:ascii="Times New Roman" w:hAnsi="Times New Roman" w:cs="Times New Roman"/>
          <w:bCs/>
          <w:sz w:val="24"/>
          <w:szCs w:val="24"/>
          <w:lang w:eastAsia="ar-SA"/>
        </w:rPr>
      </w:pPr>
      <w:r w:rsidRPr="002931D2">
        <w:rPr>
          <w:rFonts w:ascii="Times New Roman" w:hAnsi="Times New Roman" w:cs="Times New Roman"/>
          <w:bCs/>
          <w:sz w:val="24"/>
          <w:szCs w:val="24"/>
          <w:lang w:eastAsia="ar-SA"/>
        </w:rPr>
        <w:t>- высокий уровень по всем предметам.</w:t>
      </w:r>
    </w:p>
    <w:p w:rsidR="001B41D3" w:rsidRDefault="001B41D3" w:rsidP="00FB2213">
      <w:pPr>
        <w:spacing w:after="0" w:line="289" w:lineRule="exact"/>
        <w:ind w:left="567" w:right="283"/>
        <w:rPr>
          <w:sz w:val="20"/>
          <w:szCs w:val="20"/>
        </w:rPr>
      </w:pPr>
    </w:p>
    <w:p w:rsidR="001B41D3" w:rsidRPr="003626DF" w:rsidRDefault="001B41D3" w:rsidP="00FB2213">
      <w:pPr>
        <w:numPr>
          <w:ilvl w:val="0"/>
          <w:numId w:val="4"/>
        </w:numPr>
        <w:spacing w:after="0" w:line="240" w:lineRule="auto"/>
        <w:ind w:left="284"/>
        <w:jc w:val="center"/>
        <w:rPr>
          <w:rFonts w:eastAsia="Times New Roman"/>
          <w:b/>
          <w:bCs/>
          <w:sz w:val="28"/>
          <w:szCs w:val="28"/>
        </w:rPr>
      </w:pPr>
      <w:r w:rsidRPr="003626DF">
        <w:rPr>
          <w:rFonts w:ascii="Times New Roman" w:eastAsia="Times New Roman" w:hAnsi="Times New Roman" w:cs="Times New Roman"/>
          <w:b/>
          <w:bCs/>
          <w:sz w:val="28"/>
          <w:szCs w:val="28"/>
        </w:rPr>
        <w:t>Работа с одаренными детьми</w:t>
      </w:r>
    </w:p>
    <w:p w:rsidR="001B41D3" w:rsidRPr="003626DF" w:rsidRDefault="001B41D3" w:rsidP="00FB2213">
      <w:pPr>
        <w:spacing w:after="0" w:line="282" w:lineRule="exact"/>
        <w:rPr>
          <w:sz w:val="28"/>
          <w:szCs w:val="28"/>
        </w:rPr>
      </w:pPr>
    </w:p>
    <w:p w:rsidR="001B41D3" w:rsidRDefault="001B41D3" w:rsidP="00FB2213">
      <w:pPr>
        <w:spacing w:after="0" w:line="236" w:lineRule="auto"/>
        <w:ind w:left="426" w:right="640" w:hanging="46"/>
        <w:jc w:val="both"/>
        <w:rPr>
          <w:sz w:val="20"/>
          <w:szCs w:val="20"/>
        </w:rPr>
      </w:pPr>
      <w:r>
        <w:rPr>
          <w:rFonts w:ascii="Times New Roman" w:eastAsia="Times New Roman" w:hAnsi="Times New Roman" w:cs="Times New Roman"/>
          <w:sz w:val="24"/>
          <w:szCs w:val="24"/>
        </w:rPr>
        <w:t>Важную роль в образовательном процессе школы играет работа с одаренными детьми. Здесь на помощь приходят дистанционные образовательные технологии. Кроме пере-численных выше технологий используется такой вид деятельности как участие учащихся</w:t>
      </w:r>
      <w:r w:rsidR="003626DF">
        <w:rPr>
          <w:sz w:val="20"/>
          <w:szCs w:val="20"/>
        </w:rPr>
        <w:t xml:space="preserve"> </w:t>
      </w:r>
      <w:r w:rsidR="003626DF">
        <w:rPr>
          <w:sz w:val="24"/>
          <w:szCs w:val="24"/>
        </w:rPr>
        <w:t>в</w:t>
      </w:r>
      <w:r w:rsidR="003626DF">
        <w:rPr>
          <w:sz w:val="20"/>
          <w:szCs w:val="20"/>
        </w:rPr>
        <w:t xml:space="preserve"> </w:t>
      </w:r>
      <w:r>
        <w:rPr>
          <w:rFonts w:ascii="Times New Roman" w:eastAsia="Times New Roman" w:hAnsi="Times New Roman" w:cs="Times New Roman"/>
          <w:sz w:val="24"/>
          <w:szCs w:val="24"/>
        </w:rPr>
        <w:t>дистанционных олимпиадах, конкурсах, конференциях различной направленности. Оптимальным способом выявления и поддержки таких детей является организация ипроведение предметных олимпиад младших школьников. Учащиеся под руководством классных руководителей с успехом принимают участие в различных областях знаний: русского языка, математики, окружающего мира, литературного творчества, изобразительного и прикладного творчества, выполнении творческих и социальных проектов; ста-ли призерами и победителями ряда дистанционных конкурсов. Ежегодно проводятся школьные олимпиады, НПК, Международные конкурсы и т.д.</w:t>
      </w:r>
    </w:p>
    <w:p w:rsidR="001B41D3" w:rsidRDefault="001B41D3" w:rsidP="00FB2213">
      <w:pPr>
        <w:spacing w:after="0" w:line="14" w:lineRule="exact"/>
        <w:rPr>
          <w:sz w:val="20"/>
          <w:szCs w:val="20"/>
        </w:rPr>
      </w:pPr>
    </w:p>
    <w:p w:rsidR="00080C36" w:rsidRDefault="00080C36" w:rsidP="00FB2213">
      <w:pPr>
        <w:spacing w:after="0"/>
        <w:jc w:val="center"/>
        <w:rPr>
          <w:rFonts w:ascii="Times New Roman" w:hAnsi="Times New Roman" w:cs="Times New Roman"/>
          <w:b/>
          <w:sz w:val="24"/>
          <w:szCs w:val="24"/>
        </w:rPr>
      </w:pPr>
    </w:p>
    <w:p w:rsidR="00080C36" w:rsidRPr="0074027B" w:rsidRDefault="00080C36" w:rsidP="00FB2213">
      <w:pPr>
        <w:spacing w:after="0"/>
        <w:jc w:val="center"/>
        <w:rPr>
          <w:rFonts w:ascii="Times New Roman" w:hAnsi="Times New Roman" w:cs="Times New Roman"/>
          <w:b/>
          <w:sz w:val="24"/>
          <w:szCs w:val="24"/>
        </w:rPr>
      </w:pPr>
      <w:r w:rsidRPr="0074027B">
        <w:rPr>
          <w:rFonts w:ascii="Times New Roman" w:hAnsi="Times New Roman" w:cs="Times New Roman"/>
          <w:b/>
          <w:sz w:val="24"/>
          <w:szCs w:val="24"/>
        </w:rPr>
        <w:t>Победители</w:t>
      </w:r>
    </w:p>
    <w:p w:rsidR="00080C36" w:rsidRPr="0074027B" w:rsidRDefault="00080C36" w:rsidP="00FB2213">
      <w:pPr>
        <w:spacing w:after="0"/>
        <w:jc w:val="center"/>
        <w:rPr>
          <w:rFonts w:ascii="Times New Roman" w:hAnsi="Times New Roman" w:cs="Times New Roman"/>
          <w:b/>
          <w:sz w:val="24"/>
          <w:szCs w:val="24"/>
        </w:rPr>
      </w:pPr>
      <w:r w:rsidRPr="0074027B">
        <w:rPr>
          <w:rFonts w:ascii="Times New Roman" w:hAnsi="Times New Roman" w:cs="Times New Roman"/>
          <w:b/>
          <w:sz w:val="24"/>
          <w:szCs w:val="24"/>
        </w:rPr>
        <w:t xml:space="preserve"> муниципального этапа всероссийской олимпиады школьников</w:t>
      </w:r>
    </w:p>
    <w:p w:rsidR="00080C36" w:rsidRPr="0074027B" w:rsidRDefault="00080C36" w:rsidP="00FB2213">
      <w:pPr>
        <w:spacing w:after="0"/>
        <w:jc w:val="center"/>
        <w:rPr>
          <w:rFonts w:ascii="Times New Roman" w:hAnsi="Times New Roman" w:cs="Times New Roman"/>
          <w:b/>
          <w:sz w:val="24"/>
          <w:szCs w:val="24"/>
        </w:rPr>
      </w:pPr>
      <w:r w:rsidRPr="0074027B">
        <w:rPr>
          <w:rFonts w:ascii="Times New Roman" w:hAnsi="Times New Roman" w:cs="Times New Roman"/>
          <w:b/>
          <w:sz w:val="24"/>
          <w:szCs w:val="24"/>
        </w:rPr>
        <w:t>201</w:t>
      </w:r>
      <w:r>
        <w:rPr>
          <w:rFonts w:ascii="Times New Roman" w:hAnsi="Times New Roman" w:cs="Times New Roman"/>
          <w:b/>
          <w:sz w:val="24"/>
          <w:szCs w:val="24"/>
        </w:rPr>
        <w:t>9</w:t>
      </w:r>
      <w:r w:rsidRPr="0074027B">
        <w:rPr>
          <w:rFonts w:ascii="Times New Roman" w:hAnsi="Times New Roman" w:cs="Times New Roman"/>
          <w:b/>
          <w:sz w:val="24"/>
          <w:szCs w:val="24"/>
        </w:rPr>
        <w:t>-20</w:t>
      </w:r>
      <w:r>
        <w:rPr>
          <w:rFonts w:ascii="Times New Roman" w:hAnsi="Times New Roman" w:cs="Times New Roman"/>
          <w:b/>
          <w:sz w:val="24"/>
          <w:szCs w:val="24"/>
        </w:rPr>
        <w:t>20</w:t>
      </w:r>
      <w:r w:rsidRPr="0074027B">
        <w:rPr>
          <w:rFonts w:ascii="Times New Roman" w:hAnsi="Times New Roman" w:cs="Times New Roman"/>
          <w:b/>
          <w:sz w:val="24"/>
          <w:szCs w:val="24"/>
        </w:rPr>
        <w:t xml:space="preserve"> учебный год</w:t>
      </w:r>
    </w:p>
    <w:p w:rsidR="00080C36" w:rsidRDefault="00080C36" w:rsidP="00FB2213">
      <w:pPr>
        <w:spacing w:after="0"/>
        <w:rPr>
          <w:rFonts w:ascii="Times New Roman" w:hAnsi="Times New Roman" w:cs="Times New Roman"/>
          <w:b/>
          <w:sz w:val="24"/>
          <w:szCs w:val="24"/>
        </w:rPr>
      </w:pPr>
    </w:p>
    <w:p w:rsidR="00080C36" w:rsidRDefault="00080C36" w:rsidP="00FB2213">
      <w:pPr>
        <w:spacing w:after="0"/>
        <w:rPr>
          <w:rFonts w:ascii="Times New Roman" w:hAnsi="Times New Roman" w:cs="Times New Roman"/>
          <w:b/>
          <w:sz w:val="24"/>
          <w:szCs w:val="24"/>
        </w:rPr>
      </w:pPr>
    </w:p>
    <w:p w:rsidR="00080C36" w:rsidRDefault="00080C36" w:rsidP="00FB2213">
      <w:pPr>
        <w:spacing w:after="0"/>
        <w:rPr>
          <w:rFonts w:ascii="Times New Roman" w:hAnsi="Times New Roman" w:cs="Times New Roman"/>
          <w:b/>
          <w:sz w:val="24"/>
          <w:szCs w:val="24"/>
        </w:rPr>
      </w:pPr>
    </w:p>
    <w:p w:rsidR="00080C36" w:rsidRPr="0074027B" w:rsidRDefault="00080C36" w:rsidP="00FB2213">
      <w:pPr>
        <w:spacing w:after="0"/>
        <w:jc w:val="center"/>
        <w:rPr>
          <w:rFonts w:ascii="Times New Roman" w:hAnsi="Times New Roman" w:cs="Times New Roman"/>
          <w:b/>
          <w:sz w:val="24"/>
          <w:szCs w:val="24"/>
        </w:rPr>
      </w:pPr>
      <w:r>
        <w:rPr>
          <w:rFonts w:ascii="Times New Roman" w:hAnsi="Times New Roman" w:cs="Times New Roman"/>
          <w:b/>
          <w:sz w:val="24"/>
          <w:szCs w:val="24"/>
        </w:rPr>
        <w:t>Право</w:t>
      </w:r>
    </w:p>
    <w:tbl>
      <w:tblPr>
        <w:tblW w:w="8245" w:type="dxa"/>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1"/>
        <w:gridCol w:w="3422"/>
        <w:gridCol w:w="1217"/>
        <w:gridCol w:w="2875"/>
      </w:tblGrid>
      <w:tr w:rsidR="00080C36" w:rsidRPr="0074027B" w:rsidTr="00080C36">
        <w:trPr>
          <w:trHeight w:val="638"/>
        </w:trPr>
        <w:tc>
          <w:tcPr>
            <w:tcW w:w="731"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 п/п</w:t>
            </w:r>
          </w:p>
        </w:tc>
        <w:tc>
          <w:tcPr>
            <w:tcW w:w="3422"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both"/>
              <w:rPr>
                <w:rFonts w:ascii="Times New Roman" w:hAnsi="Times New Roman" w:cs="Times New Roman"/>
                <w:sz w:val="24"/>
                <w:szCs w:val="24"/>
              </w:rPr>
            </w:pPr>
            <w:r w:rsidRPr="0074027B">
              <w:rPr>
                <w:rFonts w:ascii="Times New Roman" w:hAnsi="Times New Roman" w:cs="Times New Roman"/>
                <w:sz w:val="24"/>
                <w:szCs w:val="24"/>
              </w:rPr>
              <w:t>ФИО участника</w:t>
            </w:r>
          </w:p>
        </w:tc>
        <w:tc>
          <w:tcPr>
            <w:tcW w:w="1217"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Класс</w:t>
            </w:r>
          </w:p>
        </w:tc>
        <w:tc>
          <w:tcPr>
            <w:tcW w:w="2875"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Учитель</w:t>
            </w:r>
          </w:p>
        </w:tc>
      </w:tr>
      <w:tr w:rsidR="00080C36" w:rsidRPr="0074027B" w:rsidTr="00080C36">
        <w:trPr>
          <w:trHeight w:val="653"/>
        </w:trPr>
        <w:tc>
          <w:tcPr>
            <w:tcW w:w="731" w:type="dxa"/>
            <w:tcBorders>
              <w:top w:val="single" w:sz="4" w:space="0" w:color="auto"/>
              <w:left w:val="single" w:sz="4" w:space="0" w:color="auto"/>
              <w:bottom w:val="single" w:sz="4" w:space="0" w:color="auto"/>
              <w:right w:val="single" w:sz="4" w:space="0" w:color="auto"/>
            </w:tcBorders>
          </w:tcPr>
          <w:p w:rsidR="00080C36" w:rsidRPr="0074027B" w:rsidRDefault="00080C36" w:rsidP="00080C36">
            <w:pPr>
              <w:pStyle w:val="11"/>
              <w:widowControl/>
              <w:numPr>
                <w:ilvl w:val="0"/>
                <w:numId w:val="39"/>
              </w:numPr>
              <w:suppressAutoHyphens w:val="0"/>
              <w:jc w:val="center"/>
            </w:pPr>
          </w:p>
        </w:tc>
        <w:tc>
          <w:tcPr>
            <w:tcW w:w="3422" w:type="dxa"/>
            <w:tcBorders>
              <w:top w:val="single" w:sz="4" w:space="0" w:color="auto"/>
              <w:left w:val="single" w:sz="4" w:space="0" w:color="auto"/>
              <w:bottom w:val="single" w:sz="4" w:space="0" w:color="auto"/>
              <w:right w:val="single" w:sz="4" w:space="0" w:color="auto"/>
            </w:tcBorders>
            <w:vAlign w:val="center"/>
          </w:tcPr>
          <w:p w:rsidR="00080C36" w:rsidRPr="0074027B"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Давыдов Илья Сергеевич</w:t>
            </w:r>
          </w:p>
        </w:tc>
        <w:tc>
          <w:tcPr>
            <w:tcW w:w="1217"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875"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Богданова Н.А.</w:t>
            </w:r>
          </w:p>
        </w:tc>
      </w:tr>
    </w:tbl>
    <w:p w:rsidR="00080C36" w:rsidRDefault="00080C36" w:rsidP="00FB2213">
      <w:pPr>
        <w:spacing w:after="0"/>
        <w:ind w:firstLine="426"/>
        <w:jc w:val="both"/>
        <w:rPr>
          <w:rFonts w:ascii="Times New Roman" w:hAnsi="Times New Roman" w:cs="Times New Roman"/>
          <w:bCs/>
          <w:sz w:val="24"/>
          <w:szCs w:val="24"/>
        </w:rPr>
      </w:pPr>
    </w:p>
    <w:p w:rsidR="00080C36" w:rsidRDefault="00080C36" w:rsidP="00FB2213">
      <w:pPr>
        <w:spacing w:after="0"/>
        <w:ind w:firstLine="426"/>
        <w:jc w:val="both"/>
        <w:rPr>
          <w:rFonts w:ascii="Times New Roman" w:hAnsi="Times New Roman" w:cs="Times New Roman"/>
          <w:bCs/>
          <w:sz w:val="24"/>
          <w:szCs w:val="24"/>
        </w:rPr>
      </w:pPr>
    </w:p>
    <w:p w:rsidR="00080C36" w:rsidRPr="0074027B" w:rsidRDefault="00080C36" w:rsidP="00FB2213">
      <w:pPr>
        <w:spacing w:after="0"/>
        <w:jc w:val="center"/>
        <w:rPr>
          <w:rFonts w:ascii="Times New Roman" w:hAnsi="Times New Roman" w:cs="Times New Roman"/>
          <w:b/>
          <w:sz w:val="24"/>
          <w:szCs w:val="24"/>
        </w:rPr>
      </w:pPr>
      <w:r>
        <w:rPr>
          <w:rFonts w:ascii="Times New Roman" w:hAnsi="Times New Roman" w:cs="Times New Roman"/>
          <w:b/>
          <w:sz w:val="24"/>
          <w:szCs w:val="24"/>
        </w:rPr>
        <w:t>История</w:t>
      </w:r>
    </w:p>
    <w:tbl>
      <w:tblPr>
        <w:tblW w:w="8947" w:type="dxa"/>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
        <w:gridCol w:w="3714"/>
        <w:gridCol w:w="1320"/>
        <w:gridCol w:w="3120"/>
      </w:tblGrid>
      <w:tr w:rsidR="00080C36" w:rsidRPr="0074027B" w:rsidTr="00080C36">
        <w:trPr>
          <w:trHeight w:val="726"/>
        </w:trPr>
        <w:tc>
          <w:tcPr>
            <w:tcW w:w="793"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 п/п</w:t>
            </w:r>
          </w:p>
        </w:tc>
        <w:tc>
          <w:tcPr>
            <w:tcW w:w="3714"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both"/>
              <w:rPr>
                <w:rFonts w:ascii="Times New Roman" w:hAnsi="Times New Roman" w:cs="Times New Roman"/>
                <w:sz w:val="24"/>
                <w:szCs w:val="24"/>
              </w:rPr>
            </w:pPr>
            <w:r w:rsidRPr="0074027B">
              <w:rPr>
                <w:rFonts w:ascii="Times New Roman" w:hAnsi="Times New Roman" w:cs="Times New Roman"/>
                <w:sz w:val="24"/>
                <w:szCs w:val="24"/>
              </w:rPr>
              <w:t>ФИО участника</w:t>
            </w:r>
          </w:p>
        </w:tc>
        <w:tc>
          <w:tcPr>
            <w:tcW w:w="132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Класс</w:t>
            </w:r>
          </w:p>
        </w:tc>
        <w:tc>
          <w:tcPr>
            <w:tcW w:w="312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Учитель</w:t>
            </w:r>
          </w:p>
        </w:tc>
      </w:tr>
      <w:tr w:rsidR="00080C36" w:rsidRPr="0074027B" w:rsidTr="00080C36">
        <w:trPr>
          <w:trHeight w:val="742"/>
        </w:trPr>
        <w:tc>
          <w:tcPr>
            <w:tcW w:w="793" w:type="dxa"/>
            <w:tcBorders>
              <w:top w:val="single" w:sz="4" w:space="0" w:color="auto"/>
              <w:left w:val="single" w:sz="4" w:space="0" w:color="auto"/>
              <w:bottom w:val="single" w:sz="4" w:space="0" w:color="auto"/>
              <w:right w:val="single" w:sz="4" w:space="0" w:color="auto"/>
            </w:tcBorders>
          </w:tcPr>
          <w:p w:rsidR="00080C36" w:rsidRPr="0074027B" w:rsidRDefault="00080C36" w:rsidP="00080C36">
            <w:pPr>
              <w:pStyle w:val="11"/>
              <w:widowControl/>
              <w:numPr>
                <w:ilvl w:val="0"/>
                <w:numId w:val="45"/>
              </w:numPr>
              <w:suppressAutoHyphens w:val="0"/>
              <w:jc w:val="center"/>
            </w:pPr>
          </w:p>
        </w:tc>
        <w:tc>
          <w:tcPr>
            <w:tcW w:w="3714" w:type="dxa"/>
            <w:tcBorders>
              <w:top w:val="single" w:sz="4" w:space="0" w:color="auto"/>
              <w:left w:val="single" w:sz="4" w:space="0" w:color="auto"/>
              <w:bottom w:val="single" w:sz="4" w:space="0" w:color="auto"/>
              <w:right w:val="single" w:sz="4" w:space="0" w:color="auto"/>
            </w:tcBorders>
            <w:vAlign w:val="center"/>
          </w:tcPr>
          <w:p w:rsidR="00080C36" w:rsidRPr="0074027B"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Давыдов Илья Сергеевич</w:t>
            </w:r>
          </w:p>
        </w:tc>
        <w:tc>
          <w:tcPr>
            <w:tcW w:w="132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12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Богданова Н.А.</w:t>
            </w:r>
          </w:p>
        </w:tc>
      </w:tr>
    </w:tbl>
    <w:p w:rsidR="00080C36" w:rsidRPr="0074027B" w:rsidRDefault="00080C36" w:rsidP="00FB2213">
      <w:pPr>
        <w:spacing w:after="0"/>
        <w:rPr>
          <w:rFonts w:ascii="Times New Roman" w:hAnsi="Times New Roman" w:cs="Times New Roman"/>
          <w:sz w:val="24"/>
          <w:szCs w:val="24"/>
        </w:rPr>
      </w:pPr>
    </w:p>
    <w:p w:rsidR="00080C36" w:rsidRDefault="00080C36" w:rsidP="00FB2213">
      <w:pPr>
        <w:spacing w:after="0"/>
        <w:jc w:val="center"/>
        <w:rPr>
          <w:rFonts w:ascii="Times New Roman" w:hAnsi="Times New Roman" w:cs="Times New Roman"/>
          <w:b/>
          <w:sz w:val="24"/>
          <w:szCs w:val="24"/>
        </w:rPr>
      </w:pPr>
      <w:r w:rsidRPr="00B860D4">
        <w:rPr>
          <w:rFonts w:ascii="Times New Roman" w:hAnsi="Times New Roman" w:cs="Times New Roman"/>
          <w:b/>
          <w:sz w:val="24"/>
          <w:szCs w:val="24"/>
        </w:rPr>
        <w:t>Технология</w:t>
      </w:r>
    </w:p>
    <w:p w:rsidR="00080C36" w:rsidRDefault="00080C36" w:rsidP="00FB2213">
      <w:pPr>
        <w:spacing w:after="0"/>
        <w:ind w:firstLine="426"/>
        <w:jc w:val="both"/>
        <w:rPr>
          <w:rFonts w:ascii="Times New Roman" w:hAnsi="Times New Roman" w:cs="Times New Roman"/>
          <w:bCs/>
          <w:sz w:val="24"/>
          <w:szCs w:val="24"/>
        </w:rPr>
      </w:pPr>
    </w:p>
    <w:tbl>
      <w:tblPr>
        <w:tblpPr w:leftFromText="180" w:rightFromText="180" w:vertAnchor="text" w:horzAnchor="margin" w:tblpXSpec="right" w:tblpY="125"/>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3"/>
        <w:gridCol w:w="3626"/>
        <w:gridCol w:w="1243"/>
        <w:gridCol w:w="3053"/>
      </w:tblGrid>
      <w:tr w:rsidR="00080C36" w:rsidRPr="00DB3E19" w:rsidTr="00080C36">
        <w:trPr>
          <w:trHeight w:val="589"/>
        </w:trPr>
        <w:tc>
          <w:tcPr>
            <w:tcW w:w="783"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center"/>
              <w:rPr>
                <w:rFonts w:ascii="Times New Roman" w:hAnsi="Times New Roman" w:cs="Times New Roman"/>
                <w:sz w:val="24"/>
                <w:szCs w:val="24"/>
              </w:rPr>
            </w:pPr>
            <w:r w:rsidRPr="00DB3E19">
              <w:rPr>
                <w:rFonts w:ascii="Times New Roman" w:hAnsi="Times New Roman" w:cs="Times New Roman"/>
                <w:sz w:val="24"/>
                <w:szCs w:val="24"/>
              </w:rPr>
              <w:lastRenderedPageBreak/>
              <w:t>№ п/п</w:t>
            </w:r>
          </w:p>
        </w:tc>
        <w:tc>
          <w:tcPr>
            <w:tcW w:w="3626"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both"/>
              <w:rPr>
                <w:rFonts w:ascii="Times New Roman" w:hAnsi="Times New Roman" w:cs="Times New Roman"/>
                <w:sz w:val="24"/>
                <w:szCs w:val="24"/>
              </w:rPr>
            </w:pPr>
            <w:r w:rsidRPr="00DB3E19">
              <w:rPr>
                <w:rFonts w:ascii="Times New Roman" w:hAnsi="Times New Roman" w:cs="Times New Roman"/>
                <w:sz w:val="24"/>
                <w:szCs w:val="24"/>
              </w:rPr>
              <w:t>ФИО участника</w:t>
            </w:r>
          </w:p>
        </w:tc>
        <w:tc>
          <w:tcPr>
            <w:tcW w:w="1243"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center"/>
              <w:rPr>
                <w:rFonts w:ascii="Times New Roman" w:hAnsi="Times New Roman" w:cs="Times New Roman"/>
                <w:sz w:val="24"/>
                <w:szCs w:val="24"/>
              </w:rPr>
            </w:pPr>
            <w:r w:rsidRPr="00DB3E19">
              <w:rPr>
                <w:rFonts w:ascii="Times New Roman" w:hAnsi="Times New Roman" w:cs="Times New Roman"/>
                <w:sz w:val="24"/>
                <w:szCs w:val="24"/>
              </w:rPr>
              <w:t>Класс</w:t>
            </w:r>
          </w:p>
        </w:tc>
        <w:tc>
          <w:tcPr>
            <w:tcW w:w="3053"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center"/>
              <w:rPr>
                <w:rFonts w:ascii="Times New Roman" w:hAnsi="Times New Roman" w:cs="Times New Roman"/>
                <w:sz w:val="24"/>
                <w:szCs w:val="24"/>
              </w:rPr>
            </w:pPr>
            <w:r w:rsidRPr="00DB3E19">
              <w:rPr>
                <w:rFonts w:ascii="Times New Roman" w:hAnsi="Times New Roman" w:cs="Times New Roman"/>
                <w:sz w:val="24"/>
                <w:szCs w:val="24"/>
              </w:rPr>
              <w:t>Учитель</w:t>
            </w:r>
          </w:p>
        </w:tc>
      </w:tr>
      <w:tr w:rsidR="00080C36" w:rsidRPr="00DB3E19" w:rsidTr="00080C36">
        <w:trPr>
          <w:trHeight w:val="308"/>
        </w:trPr>
        <w:tc>
          <w:tcPr>
            <w:tcW w:w="783" w:type="dxa"/>
            <w:tcBorders>
              <w:top w:val="single" w:sz="4" w:space="0" w:color="auto"/>
              <w:left w:val="single" w:sz="4" w:space="0" w:color="auto"/>
              <w:bottom w:val="single" w:sz="4" w:space="0" w:color="auto"/>
              <w:right w:val="single" w:sz="4" w:space="0" w:color="auto"/>
            </w:tcBorders>
          </w:tcPr>
          <w:p w:rsidR="00080C36" w:rsidRPr="00DB3E19" w:rsidRDefault="00080C36" w:rsidP="00080C36">
            <w:pPr>
              <w:pStyle w:val="11"/>
              <w:widowControl/>
              <w:suppressAutoHyphens w:val="0"/>
              <w:ind w:left="360"/>
              <w:jc w:val="center"/>
            </w:pPr>
            <w:r w:rsidRPr="00DB3E19">
              <w:t>1</w:t>
            </w:r>
          </w:p>
        </w:tc>
        <w:tc>
          <w:tcPr>
            <w:tcW w:w="3626" w:type="dxa"/>
            <w:tcBorders>
              <w:top w:val="single" w:sz="4" w:space="0" w:color="auto"/>
              <w:left w:val="single" w:sz="4" w:space="0" w:color="auto"/>
              <w:bottom w:val="single" w:sz="4" w:space="0" w:color="auto"/>
              <w:right w:val="single" w:sz="4" w:space="0" w:color="auto"/>
            </w:tcBorders>
            <w:vAlign w:val="center"/>
          </w:tcPr>
          <w:p w:rsidR="00080C36" w:rsidRPr="00DB3E19" w:rsidRDefault="00080C36" w:rsidP="00FB2213">
            <w:pPr>
              <w:spacing w:after="0"/>
              <w:rPr>
                <w:rFonts w:ascii="Times New Roman" w:hAnsi="Times New Roman" w:cs="Times New Roman"/>
                <w:sz w:val="24"/>
                <w:szCs w:val="24"/>
              </w:rPr>
            </w:pPr>
            <w:r w:rsidRPr="00DB3E19">
              <w:rPr>
                <w:rFonts w:ascii="Times New Roman" w:hAnsi="Times New Roman" w:cs="Times New Roman"/>
                <w:sz w:val="24"/>
                <w:szCs w:val="24"/>
              </w:rPr>
              <w:t>Саломатова Дарья Алексеевна</w:t>
            </w:r>
          </w:p>
        </w:tc>
        <w:tc>
          <w:tcPr>
            <w:tcW w:w="1243"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center"/>
              <w:rPr>
                <w:rFonts w:ascii="Times New Roman" w:hAnsi="Times New Roman" w:cs="Times New Roman"/>
                <w:sz w:val="24"/>
                <w:szCs w:val="24"/>
              </w:rPr>
            </w:pPr>
            <w:r w:rsidRPr="00DB3E19">
              <w:rPr>
                <w:rFonts w:ascii="Times New Roman" w:hAnsi="Times New Roman" w:cs="Times New Roman"/>
                <w:sz w:val="24"/>
                <w:szCs w:val="24"/>
              </w:rPr>
              <w:t>7</w:t>
            </w:r>
          </w:p>
        </w:tc>
        <w:tc>
          <w:tcPr>
            <w:tcW w:w="3053"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center"/>
              <w:rPr>
                <w:rFonts w:ascii="Times New Roman" w:hAnsi="Times New Roman" w:cs="Times New Roman"/>
                <w:sz w:val="24"/>
                <w:szCs w:val="24"/>
              </w:rPr>
            </w:pPr>
            <w:r w:rsidRPr="00DB3E19">
              <w:rPr>
                <w:rFonts w:ascii="Times New Roman" w:hAnsi="Times New Roman" w:cs="Times New Roman"/>
                <w:sz w:val="24"/>
                <w:szCs w:val="24"/>
              </w:rPr>
              <w:t>Кузнецова Н.М.</w:t>
            </w:r>
          </w:p>
        </w:tc>
      </w:tr>
      <w:tr w:rsidR="00080C36" w:rsidRPr="00DB3E19" w:rsidTr="00080C36">
        <w:trPr>
          <w:trHeight w:val="308"/>
        </w:trPr>
        <w:tc>
          <w:tcPr>
            <w:tcW w:w="783" w:type="dxa"/>
            <w:tcBorders>
              <w:top w:val="single" w:sz="4" w:space="0" w:color="auto"/>
              <w:left w:val="single" w:sz="4" w:space="0" w:color="auto"/>
              <w:bottom w:val="single" w:sz="4" w:space="0" w:color="auto"/>
              <w:right w:val="single" w:sz="4" w:space="0" w:color="auto"/>
            </w:tcBorders>
          </w:tcPr>
          <w:p w:rsidR="00080C36" w:rsidRPr="00DB3E19" w:rsidRDefault="00080C36" w:rsidP="00080C36">
            <w:pPr>
              <w:pStyle w:val="11"/>
              <w:widowControl/>
              <w:suppressAutoHyphens w:val="0"/>
              <w:ind w:left="360"/>
              <w:jc w:val="center"/>
            </w:pPr>
            <w:r w:rsidRPr="00DB3E19">
              <w:t>2.</w:t>
            </w:r>
          </w:p>
        </w:tc>
        <w:tc>
          <w:tcPr>
            <w:tcW w:w="3626" w:type="dxa"/>
            <w:tcBorders>
              <w:top w:val="single" w:sz="4" w:space="0" w:color="auto"/>
              <w:left w:val="single" w:sz="4" w:space="0" w:color="auto"/>
              <w:bottom w:val="single" w:sz="4" w:space="0" w:color="auto"/>
              <w:right w:val="single" w:sz="4" w:space="0" w:color="auto"/>
            </w:tcBorders>
            <w:vAlign w:val="center"/>
          </w:tcPr>
          <w:p w:rsidR="00080C36" w:rsidRPr="00DB3E19" w:rsidRDefault="00080C36" w:rsidP="00FB2213">
            <w:pPr>
              <w:spacing w:after="0"/>
              <w:rPr>
                <w:rFonts w:ascii="Times New Roman" w:hAnsi="Times New Roman" w:cs="Times New Roman"/>
                <w:sz w:val="24"/>
                <w:szCs w:val="24"/>
              </w:rPr>
            </w:pPr>
            <w:r w:rsidRPr="00DB3E19">
              <w:rPr>
                <w:rFonts w:ascii="Times New Roman" w:hAnsi="Times New Roman" w:cs="Times New Roman"/>
                <w:sz w:val="24"/>
                <w:szCs w:val="24"/>
              </w:rPr>
              <w:t>Сбитнева Ольга Константиновна</w:t>
            </w:r>
          </w:p>
        </w:tc>
        <w:tc>
          <w:tcPr>
            <w:tcW w:w="1243"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center"/>
              <w:rPr>
                <w:rFonts w:ascii="Times New Roman" w:hAnsi="Times New Roman" w:cs="Times New Roman"/>
                <w:sz w:val="24"/>
                <w:szCs w:val="24"/>
              </w:rPr>
            </w:pPr>
            <w:r w:rsidRPr="00DB3E19">
              <w:rPr>
                <w:rFonts w:ascii="Times New Roman" w:hAnsi="Times New Roman" w:cs="Times New Roman"/>
                <w:sz w:val="24"/>
                <w:szCs w:val="24"/>
              </w:rPr>
              <w:t>8</w:t>
            </w:r>
          </w:p>
        </w:tc>
        <w:tc>
          <w:tcPr>
            <w:tcW w:w="3053"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center"/>
              <w:rPr>
                <w:rFonts w:ascii="Times New Roman" w:hAnsi="Times New Roman" w:cs="Times New Roman"/>
                <w:sz w:val="24"/>
                <w:szCs w:val="24"/>
              </w:rPr>
            </w:pPr>
            <w:r w:rsidRPr="00DB3E19">
              <w:rPr>
                <w:rFonts w:ascii="Times New Roman" w:hAnsi="Times New Roman" w:cs="Times New Roman"/>
                <w:sz w:val="24"/>
                <w:szCs w:val="24"/>
              </w:rPr>
              <w:t>Мурашкина Л.А.</w:t>
            </w:r>
          </w:p>
        </w:tc>
      </w:tr>
      <w:tr w:rsidR="00080C36" w:rsidRPr="00DB3E19" w:rsidTr="00080C36">
        <w:trPr>
          <w:trHeight w:val="308"/>
        </w:trPr>
        <w:tc>
          <w:tcPr>
            <w:tcW w:w="783" w:type="dxa"/>
            <w:tcBorders>
              <w:top w:val="single" w:sz="4" w:space="0" w:color="auto"/>
              <w:left w:val="single" w:sz="4" w:space="0" w:color="auto"/>
              <w:bottom w:val="single" w:sz="4" w:space="0" w:color="auto"/>
              <w:right w:val="single" w:sz="4" w:space="0" w:color="auto"/>
            </w:tcBorders>
          </w:tcPr>
          <w:p w:rsidR="00080C36" w:rsidRPr="00DB3E19" w:rsidRDefault="00080C36" w:rsidP="00080C36">
            <w:pPr>
              <w:pStyle w:val="11"/>
              <w:widowControl/>
              <w:suppressAutoHyphens w:val="0"/>
              <w:ind w:left="360"/>
              <w:jc w:val="center"/>
            </w:pPr>
            <w:r w:rsidRPr="00DB3E19">
              <w:t>3.</w:t>
            </w:r>
          </w:p>
        </w:tc>
        <w:tc>
          <w:tcPr>
            <w:tcW w:w="3626" w:type="dxa"/>
            <w:tcBorders>
              <w:top w:val="single" w:sz="4" w:space="0" w:color="auto"/>
              <w:left w:val="single" w:sz="4" w:space="0" w:color="auto"/>
              <w:bottom w:val="single" w:sz="4" w:space="0" w:color="auto"/>
              <w:right w:val="single" w:sz="4" w:space="0" w:color="auto"/>
            </w:tcBorders>
            <w:vAlign w:val="center"/>
          </w:tcPr>
          <w:p w:rsidR="00080C36" w:rsidRPr="00DB3E19" w:rsidRDefault="00080C36" w:rsidP="00FB2213">
            <w:pPr>
              <w:spacing w:after="0"/>
              <w:rPr>
                <w:rFonts w:ascii="Times New Roman" w:hAnsi="Times New Roman" w:cs="Times New Roman"/>
                <w:sz w:val="24"/>
                <w:szCs w:val="24"/>
              </w:rPr>
            </w:pPr>
            <w:r w:rsidRPr="00DB3E19">
              <w:rPr>
                <w:rFonts w:ascii="Times New Roman" w:hAnsi="Times New Roman" w:cs="Times New Roman"/>
                <w:sz w:val="24"/>
                <w:szCs w:val="24"/>
              </w:rPr>
              <w:t>Плеханова Екатерина Дмитриевна</w:t>
            </w:r>
          </w:p>
        </w:tc>
        <w:tc>
          <w:tcPr>
            <w:tcW w:w="1243"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center"/>
              <w:rPr>
                <w:rFonts w:ascii="Times New Roman" w:hAnsi="Times New Roman" w:cs="Times New Roman"/>
                <w:sz w:val="24"/>
                <w:szCs w:val="24"/>
              </w:rPr>
            </w:pPr>
            <w:r w:rsidRPr="00DB3E19">
              <w:rPr>
                <w:rFonts w:ascii="Times New Roman" w:hAnsi="Times New Roman" w:cs="Times New Roman"/>
                <w:sz w:val="24"/>
                <w:szCs w:val="24"/>
              </w:rPr>
              <w:t>10</w:t>
            </w:r>
          </w:p>
        </w:tc>
        <w:tc>
          <w:tcPr>
            <w:tcW w:w="3053" w:type="dxa"/>
            <w:tcBorders>
              <w:top w:val="single" w:sz="4" w:space="0" w:color="auto"/>
              <w:left w:val="single" w:sz="4" w:space="0" w:color="auto"/>
              <w:bottom w:val="single" w:sz="4" w:space="0" w:color="auto"/>
              <w:right w:val="single" w:sz="4" w:space="0" w:color="auto"/>
            </w:tcBorders>
          </w:tcPr>
          <w:p w:rsidR="00080C36" w:rsidRPr="00DB3E19" w:rsidRDefault="00080C36" w:rsidP="00FB2213">
            <w:pPr>
              <w:spacing w:after="0"/>
              <w:jc w:val="center"/>
              <w:rPr>
                <w:rFonts w:ascii="Times New Roman" w:hAnsi="Times New Roman" w:cs="Times New Roman"/>
                <w:sz w:val="24"/>
                <w:szCs w:val="24"/>
              </w:rPr>
            </w:pPr>
            <w:r w:rsidRPr="00DB3E19">
              <w:rPr>
                <w:rFonts w:ascii="Times New Roman" w:hAnsi="Times New Roman" w:cs="Times New Roman"/>
                <w:sz w:val="24"/>
                <w:szCs w:val="24"/>
              </w:rPr>
              <w:t>Мурашкина Л.А.</w:t>
            </w:r>
          </w:p>
        </w:tc>
      </w:tr>
    </w:tbl>
    <w:p w:rsidR="00080C36" w:rsidRDefault="00080C36" w:rsidP="00FB2213">
      <w:pPr>
        <w:spacing w:after="0"/>
        <w:ind w:firstLine="426"/>
        <w:jc w:val="both"/>
        <w:rPr>
          <w:rFonts w:ascii="Times New Roman" w:hAnsi="Times New Roman" w:cs="Times New Roman"/>
          <w:bCs/>
          <w:sz w:val="24"/>
          <w:szCs w:val="24"/>
        </w:rPr>
      </w:pPr>
    </w:p>
    <w:p w:rsidR="00080C36" w:rsidRPr="0074027B" w:rsidRDefault="00080C36" w:rsidP="00FB2213">
      <w:pPr>
        <w:spacing w:after="0"/>
        <w:ind w:firstLine="426"/>
        <w:jc w:val="both"/>
        <w:rPr>
          <w:rFonts w:ascii="Times New Roman" w:hAnsi="Times New Roman" w:cs="Times New Roman"/>
          <w:bCs/>
          <w:sz w:val="24"/>
          <w:szCs w:val="24"/>
        </w:rPr>
      </w:pPr>
    </w:p>
    <w:p w:rsidR="00080C36" w:rsidRPr="00B860D4" w:rsidRDefault="00080C36" w:rsidP="00FB2213">
      <w:pPr>
        <w:spacing w:after="0"/>
        <w:rPr>
          <w:rFonts w:ascii="Times New Roman" w:hAnsi="Times New Roman" w:cs="Times New Roman"/>
          <w:b/>
          <w:sz w:val="24"/>
          <w:szCs w:val="24"/>
        </w:rPr>
      </w:pPr>
    </w:p>
    <w:p w:rsidR="00080C36" w:rsidRPr="00DB3E19" w:rsidRDefault="00080C36" w:rsidP="00FB2213">
      <w:pPr>
        <w:spacing w:after="0"/>
        <w:rPr>
          <w:rFonts w:ascii="Times New Roman" w:hAnsi="Times New Roman" w:cs="Times New Roman"/>
          <w:b/>
          <w:sz w:val="24"/>
          <w:szCs w:val="24"/>
        </w:rPr>
      </w:pPr>
    </w:p>
    <w:p w:rsidR="00080C36" w:rsidRPr="007457A8" w:rsidRDefault="00080C36" w:rsidP="00FB2213">
      <w:pPr>
        <w:spacing w:after="0"/>
        <w:jc w:val="right"/>
        <w:rPr>
          <w:rFonts w:ascii="Times New Roman" w:hAnsi="Times New Roman" w:cs="Times New Roman"/>
          <w:b/>
          <w:sz w:val="24"/>
          <w:szCs w:val="24"/>
        </w:rPr>
      </w:pPr>
    </w:p>
    <w:p w:rsidR="00080C36" w:rsidRPr="0074027B" w:rsidRDefault="00080C36" w:rsidP="00FB2213">
      <w:pPr>
        <w:spacing w:after="0"/>
        <w:jc w:val="right"/>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sz w:val="24"/>
          <w:szCs w:val="24"/>
        </w:rPr>
      </w:pPr>
    </w:p>
    <w:p w:rsidR="00080C36" w:rsidRPr="0074027B" w:rsidRDefault="00080C36" w:rsidP="00FB2213">
      <w:pPr>
        <w:spacing w:after="0"/>
        <w:jc w:val="center"/>
        <w:rPr>
          <w:rFonts w:ascii="Times New Roman" w:hAnsi="Times New Roman" w:cs="Times New Roman"/>
          <w:b/>
          <w:sz w:val="24"/>
          <w:szCs w:val="24"/>
        </w:rPr>
      </w:pPr>
      <w:r w:rsidRPr="0074027B">
        <w:rPr>
          <w:rFonts w:ascii="Times New Roman" w:hAnsi="Times New Roman" w:cs="Times New Roman"/>
          <w:b/>
          <w:sz w:val="24"/>
          <w:szCs w:val="24"/>
        </w:rPr>
        <w:t>Призеры</w:t>
      </w:r>
    </w:p>
    <w:p w:rsidR="00080C36" w:rsidRPr="0074027B" w:rsidRDefault="00080C36" w:rsidP="00FB2213">
      <w:pPr>
        <w:spacing w:after="0"/>
        <w:jc w:val="center"/>
        <w:rPr>
          <w:rFonts w:ascii="Times New Roman" w:hAnsi="Times New Roman" w:cs="Times New Roman"/>
          <w:b/>
          <w:sz w:val="24"/>
          <w:szCs w:val="24"/>
        </w:rPr>
      </w:pPr>
      <w:r w:rsidRPr="0074027B">
        <w:rPr>
          <w:rFonts w:ascii="Times New Roman" w:hAnsi="Times New Roman" w:cs="Times New Roman"/>
          <w:b/>
          <w:sz w:val="24"/>
          <w:szCs w:val="24"/>
        </w:rPr>
        <w:t>муниципального этапа всероссийской олимпиады школьников</w:t>
      </w:r>
    </w:p>
    <w:p w:rsidR="00080C36" w:rsidRDefault="00080C36" w:rsidP="00FB2213">
      <w:pPr>
        <w:spacing w:after="0"/>
        <w:jc w:val="center"/>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sz w:val="24"/>
          <w:szCs w:val="24"/>
        </w:rPr>
      </w:pPr>
      <w:r>
        <w:rPr>
          <w:rFonts w:ascii="Times New Roman" w:hAnsi="Times New Roman" w:cs="Times New Roman"/>
          <w:b/>
          <w:sz w:val="24"/>
          <w:szCs w:val="24"/>
        </w:rPr>
        <w:t>История</w:t>
      </w:r>
    </w:p>
    <w:p w:rsidR="00080C36" w:rsidRPr="0074027B" w:rsidRDefault="00080C36" w:rsidP="00FB2213">
      <w:pPr>
        <w:spacing w:after="0"/>
        <w:rPr>
          <w:rFonts w:ascii="Times New Roman" w:hAnsi="Times New Roman" w:cs="Times New Roman"/>
          <w:b/>
          <w:sz w:val="24"/>
          <w:szCs w:val="24"/>
        </w:rPr>
      </w:pPr>
    </w:p>
    <w:tbl>
      <w:tblPr>
        <w:tblW w:w="8825" w:type="dxa"/>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
        <w:gridCol w:w="3430"/>
        <w:gridCol w:w="1092"/>
        <w:gridCol w:w="3394"/>
      </w:tblGrid>
      <w:tr w:rsidR="00080C36" w:rsidRPr="0074027B" w:rsidTr="00080C36">
        <w:trPr>
          <w:trHeight w:val="451"/>
        </w:trPr>
        <w:tc>
          <w:tcPr>
            <w:tcW w:w="909"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 п/п</w:t>
            </w:r>
          </w:p>
        </w:tc>
        <w:tc>
          <w:tcPr>
            <w:tcW w:w="343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both"/>
              <w:rPr>
                <w:rFonts w:ascii="Times New Roman" w:hAnsi="Times New Roman" w:cs="Times New Roman"/>
                <w:sz w:val="24"/>
                <w:szCs w:val="24"/>
              </w:rPr>
            </w:pPr>
            <w:r w:rsidRPr="0074027B">
              <w:rPr>
                <w:rFonts w:ascii="Times New Roman" w:hAnsi="Times New Roman" w:cs="Times New Roman"/>
                <w:sz w:val="24"/>
                <w:szCs w:val="24"/>
              </w:rPr>
              <w:t>ФИО участника</w:t>
            </w:r>
          </w:p>
        </w:tc>
        <w:tc>
          <w:tcPr>
            <w:tcW w:w="1092"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Класс</w:t>
            </w:r>
          </w:p>
        </w:tc>
        <w:tc>
          <w:tcPr>
            <w:tcW w:w="3394"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Учитель</w:t>
            </w:r>
          </w:p>
        </w:tc>
      </w:tr>
      <w:tr w:rsidR="00080C36" w:rsidRPr="0074027B" w:rsidTr="00080C36">
        <w:trPr>
          <w:trHeight w:val="465"/>
        </w:trPr>
        <w:tc>
          <w:tcPr>
            <w:tcW w:w="909" w:type="dxa"/>
            <w:tcBorders>
              <w:top w:val="single" w:sz="4" w:space="0" w:color="auto"/>
              <w:left w:val="single" w:sz="4" w:space="0" w:color="auto"/>
              <w:bottom w:val="single" w:sz="4" w:space="0" w:color="auto"/>
              <w:right w:val="single" w:sz="4" w:space="0" w:color="auto"/>
            </w:tcBorders>
          </w:tcPr>
          <w:p w:rsidR="00080C36" w:rsidRPr="0074027B" w:rsidRDefault="00080C36" w:rsidP="00080C36">
            <w:pPr>
              <w:pStyle w:val="11"/>
              <w:widowControl/>
              <w:numPr>
                <w:ilvl w:val="0"/>
                <w:numId w:val="41"/>
              </w:numPr>
              <w:suppressAutoHyphens w:val="0"/>
              <w:jc w:val="center"/>
            </w:pPr>
          </w:p>
        </w:tc>
        <w:tc>
          <w:tcPr>
            <w:tcW w:w="3430" w:type="dxa"/>
            <w:tcBorders>
              <w:top w:val="single" w:sz="4" w:space="0" w:color="auto"/>
              <w:left w:val="single" w:sz="4" w:space="0" w:color="auto"/>
              <w:bottom w:val="single" w:sz="4" w:space="0" w:color="auto"/>
              <w:right w:val="single" w:sz="4" w:space="0" w:color="auto"/>
            </w:tcBorders>
            <w:vAlign w:val="center"/>
          </w:tcPr>
          <w:p w:rsidR="00080C36" w:rsidRPr="0074027B"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Бердников Максим Анатольевич</w:t>
            </w:r>
          </w:p>
        </w:tc>
        <w:tc>
          <w:tcPr>
            <w:tcW w:w="1092"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394"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Богданова Н.А.</w:t>
            </w:r>
          </w:p>
        </w:tc>
      </w:tr>
    </w:tbl>
    <w:p w:rsidR="00080C36" w:rsidRDefault="00080C36" w:rsidP="00FB2213">
      <w:pPr>
        <w:spacing w:after="0"/>
        <w:rPr>
          <w:rFonts w:ascii="Times New Roman" w:hAnsi="Times New Roman" w:cs="Times New Roman"/>
          <w:b/>
          <w:sz w:val="24"/>
          <w:szCs w:val="24"/>
        </w:rPr>
      </w:pPr>
    </w:p>
    <w:p w:rsidR="00080C36" w:rsidRDefault="00080C36" w:rsidP="00FB2213">
      <w:pPr>
        <w:spacing w:after="0"/>
        <w:rPr>
          <w:rFonts w:ascii="Times New Roman" w:hAnsi="Times New Roman" w:cs="Times New Roman"/>
          <w:b/>
          <w:sz w:val="24"/>
          <w:szCs w:val="24"/>
        </w:rPr>
      </w:pPr>
    </w:p>
    <w:p w:rsidR="00080C36" w:rsidRDefault="00080C36" w:rsidP="00FB2213">
      <w:pPr>
        <w:spacing w:after="0"/>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080C36" w:rsidRPr="0074027B" w:rsidRDefault="00080C36" w:rsidP="00FB2213">
      <w:pPr>
        <w:spacing w:after="0"/>
        <w:rPr>
          <w:rFonts w:ascii="Times New Roman" w:hAnsi="Times New Roman" w:cs="Times New Roman"/>
          <w:b/>
          <w:sz w:val="24"/>
          <w:szCs w:val="24"/>
        </w:rPr>
      </w:pPr>
    </w:p>
    <w:tbl>
      <w:tblPr>
        <w:tblW w:w="9215" w:type="dxa"/>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9"/>
        <w:gridCol w:w="3582"/>
        <w:gridCol w:w="1140"/>
        <w:gridCol w:w="3544"/>
      </w:tblGrid>
      <w:tr w:rsidR="00080C36" w:rsidRPr="0074027B" w:rsidTr="00080C36">
        <w:trPr>
          <w:trHeight w:val="407"/>
        </w:trPr>
        <w:tc>
          <w:tcPr>
            <w:tcW w:w="949"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 п/п</w:t>
            </w:r>
          </w:p>
        </w:tc>
        <w:tc>
          <w:tcPr>
            <w:tcW w:w="3582"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both"/>
              <w:rPr>
                <w:rFonts w:ascii="Times New Roman" w:hAnsi="Times New Roman" w:cs="Times New Roman"/>
                <w:sz w:val="24"/>
                <w:szCs w:val="24"/>
              </w:rPr>
            </w:pPr>
            <w:r w:rsidRPr="0074027B">
              <w:rPr>
                <w:rFonts w:ascii="Times New Roman" w:hAnsi="Times New Roman" w:cs="Times New Roman"/>
                <w:sz w:val="24"/>
                <w:szCs w:val="24"/>
              </w:rPr>
              <w:t>ФИО участника</w:t>
            </w:r>
          </w:p>
        </w:tc>
        <w:tc>
          <w:tcPr>
            <w:tcW w:w="114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Класс</w:t>
            </w:r>
          </w:p>
        </w:tc>
        <w:tc>
          <w:tcPr>
            <w:tcW w:w="3544"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Учитель</w:t>
            </w:r>
          </w:p>
        </w:tc>
      </w:tr>
      <w:tr w:rsidR="00080C36" w:rsidRPr="0074027B" w:rsidTr="00080C36">
        <w:trPr>
          <w:trHeight w:val="420"/>
        </w:trPr>
        <w:tc>
          <w:tcPr>
            <w:tcW w:w="949" w:type="dxa"/>
            <w:tcBorders>
              <w:top w:val="single" w:sz="4" w:space="0" w:color="auto"/>
              <w:left w:val="single" w:sz="4" w:space="0" w:color="auto"/>
              <w:bottom w:val="single" w:sz="4" w:space="0" w:color="auto"/>
              <w:right w:val="single" w:sz="4" w:space="0" w:color="auto"/>
            </w:tcBorders>
          </w:tcPr>
          <w:p w:rsidR="00080C36" w:rsidRPr="0074027B" w:rsidRDefault="00080C36" w:rsidP="00080C36">
            <w:pPr>
              <w:pStyle w:val="11"/>
              <w:widowControl/>
              <w:numPr>
                <w:ilvl w:val="0"/>
                <w:numId w:val="46"/>
              </w:numPr>
              <w:suppressAutoHyphens w:val="0"/>
              <w:jc w:val="center"/>
            </w:pPr>
          </w:p>
        </w:tc>
        <w:tc>
          <w:tcPr>
            <w:tcW w:w="3582" w:type="dxa"/>
            <w:tcBorders>
              <w:top w:val="single" w:sz="4" w:space="0" w:color="auto"/>
              <w:left w:val="single" w:sz="4" w:space="0" w:color="auto"/>
              <w:bottom w:val="single" w:sz="4" w:space="0" w:color="auto"/>
              <w:right w:val="single" w:sz="4" w:space="0" w:color="auto"/>
            </w:tcBorders>
            <w:vAlign w:val="center"/>
          </w:tcPr>
          <w:p w:rsidR="00080C36" w:rsidRPr="0074027B"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Богданова Полина Александровна</w:t>
            </w:r>
          </w:p>
        </w:tc>
        <w:tc>
          <w:tcPr>
            <w:tcW w:w="114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Фриауф Е.А.</w:t>
            </w:r>
          </w:p>
        </w:tc>
      </w:tr>
    </w:tbl>
    <w:p w:rsidR="00080C36" w:rsidRPr="0074027B" w:rsidRDefault="00080C36" w:rsidP="00FB2213">
      <w:pPr>
        <w:spacing w:after="0"/>
        <w:ind w:firstLine="426"/>
        <w:jc w:val="both"/>
        <w:rPr>
          <w:rFonts w:ascii="Times New Roman" w:hAnsi="Times New Roman" w:cs="Times New Roman"/>
          <w:bCs/>
          <w:sz w:val="24"/>
          <w:szCs w:val="24"/>
        </w:rPr>
      </w:pPr>
    </w:p>
    <w:p w:rsidR="00080C36" w:rsidRPr="0074027B" w:rsidRDefault="00080C36" w:rsidP="00FB2213">
      <w:pPr>
        <w:spacing w:after="0"/>
        <w:jc w:val="center"/>
        <w:rPr>
          <w:rFonts w:ascii="Times New Roman" w:hAnsi="Times New Roman" w:cs="Times New Roman"/>
          <w:b/>
          <w:sz w:val="24"/>
          <w:szCs w:val="24"/>
        </w:rPr>
      </w:pPr>
      <w:r w:rsidRPr="0074027B">
        <w:rPr>
          <w:rFonts w:ascii="Times New Roman" w:hAnsi="Times New Roman" w:cs="Times New Roman"/>
          <w:b/>
          <w:sz w:val="24"/>
          <w:szCs w:val="24"/>
        </w:rPr>
        <w:t>Технология</w:t>
      </w:r>
    </w:p>
    <w:tbl>
      <w:tblPr>
        <w:tblW w:w="8839" w:type="dxa"/>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3436"/>
        <w:gridCol w:w="1093"/>
        <w:gridCol w:w="3400"/>
      </w:tblGrid>
      <w:tr w:rsidR="00080C36" w:rsidRPr="0074027B" w:rsidTr="00080C36">
        <w:trPr>
          <w:trHeight w:val="502"/>
        </w:trPr>
        <w:tc>
          <w:tcPr>
            <w:tcW w:w="91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 п/п</w:t>
            </w:r>
          </w:p>
        </w:tc>
        <w:tc>
          <w:tcPr>
            <w:tcW w:w="3436"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both"/>
              <w:rPr>
                <w:rFonts w:ascii="Times New Roman" w:hAnsi="Times New Roman" w:cs="Times New Roman"/>
                <w:sz w:val="24"/>
                <w:szCs w:val="24"/>
              </w:rPr>
            </w:pPr>
            <w:r w:rsidRPr="0074027B">
              <w:rPr>
                <w:rFonts w:ascii="Times New Roman" w:hAnsi="Times New Roman" w:cs="Times New Roman"/>
                <w:sz w:val="24"/>
                <w:szCs w:val="24"/>
              </w:rPr>
              <w:t>ФИО участника</w:t>
            </w:r>
          </w:p>
        </w:tc>
        <w:tc>
          <w:tcPr>
            <w:tcW w:w="1093"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Класс</w:t>
            </w:r>
          </w:p>
        </w:tc>
        <w:tc>
          <w:tcPr>
            <w:tcW w:w="340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Учитель</w:t>
            </w:r>
          </w:p>
        </w:tc>
      </w:tr>
      <w:tr w:rsidR="00080C36" w:rsidRPr="0074027B" w:rsidTr="00080C36">
        <w:trPr>
          <w:trHeight w:val="517"/>
        </w:trPr>
        <w:tc>
          <w:tcPr>
            <w:tcW w:w="910" w:type="dxa"/>
            <w:tcBorders>
              <w:top w:val="single" w:sz="4" w:space="0" w:color="auto"/>
              <w:left w:val="single" w:sz="4" w:space="0" w:color="auto"/>
              <w:bottom w:val="single" w:sz="4" w:space="0" w:color="auto"/>
              <w:right w:val="single" w:sz="4" w:space="0" w:color="auto"/>
            </w:tcBorders>
          </w:tcPr>
          <w:p w:rsidR="00080C36" w:rsidRPr="0074027B" w:rsidRDefault="00080C36" w:rsidP="00F27E0F">
            <w:pPr>
              <w:pStyle w:val="11"/>
              <w:widowControl/>
              <w:suppressAutoHyphens w:val="0"/>
              <w:ind w:left="360"/>
              <w:jc w:val="center"/>
            </w:pPr>
            <w:r>
              <w:t>1</w:t>
            </w:r>
          </w:p>
        </w:tc>
        <w:tc>
          <w:tcPr>
            <w:tcW w:w="3436" w:type="dxa"/>
            <w:tcBorders>
              <w:top w:val="single" w:sz="4" w:space="0" w:color="auto"/>
              <w:left w:val="single" w:sz="4" w:space="0" w:color="auto"/>
              <w:bottom w:val="single" w:sz="4" w:space="0" w:color="auto"/>
              <w:right w:val="single" w:sz="4" w:space="0" w:color="auto"/>
            </w:tcBorders>
            <w:vAlign w:val="center"/>
          </w:tcPr>
          <w:p w:rsidR="00080C36" w:rsidRPr="0074027B"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Локтионова Валентина Ивановна</w:t>
            </w:r>
          </w:p>
        </w:tc>
        <w:tc>
          <w:tcPr>
            <w:tcW w:w="1093"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40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 xml:space="preserve">Мурашкина </w:t>
            </w:r>
            <w:r>
              <w:rPr>
                <w:rFonts w:ascii="Times New Roman" w:hAnsi="Times New Roman" w:cs="Times New Roman"/>
                <w:sz w:val="24"/>
                <w:szCs w:val="24"/>
              </w:rPr>
              <w:t>Л.А.</w:t>
            </w:r>
          </w:p>
        </w:tc>
      </w:tr>
    </w:tbl>
    <w:p w:rsidR="00080C36" w:rsidRPr="0074027B" w:rsidRDefault="00080C36" w:rsidP="00FB2213">
      <w:pPr>
        <w:spacing w:after="0"/>
        <w:jc w:val="both"/>
        <w:rPr>
          <w:rFonts w:ascii="Times New Roman" w:hAnsi="Times New Roman" w:cs="Times New Roman"/>
          <w:bCs/>
          <w:sz w:val="24"/>
          <w:szCs w:val="24"/>
        </w:rPr>
      </w:pPr>
    </w:p>
    <w:p w:rsidR="00080C36" w:rsidRPr="0074027B" w:rsidRDefault="00080C36" w:rsidP="00FB2213">
      <w:pPr>
        <w:spacing w:after="0"/>
        <w:jc w:val="center"/>
        <w:rPr>
          <w:rFonts w:ascii="Times New Roman" w:hAnsi="Times New Roman" w:cs="Times New Roman"/>
          <w:b/>
          <w:sz w:val="24"/>
          <w:szCs w:val="24"/>
        </w:rPr>
      </w:pPr>
      <w:r>
        <w:rPr>
          <w:rFonts w:ascii="Times New Roman" w:hAnsi="Times New Roman" w:cs="Times New Roman"/>
          <w:b/>
          <w:sz w:val="24"/>
          <w:szCs w:val="24"/>
        </w:rPr>
        <w:t>МХК</w:t>
      </w:r>
    </w:p>
    <w:tbl>
      <w:tblPr>
        <w:tblW w:w="9139"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3554"/>
        <w:gridCol w:w="1156"/>
        <w:gridCol w:w="3471"/>
      </w:tblGrid>
      <w:tr w:rsidR="00080C36" w:rsidRPr="0074027B" w:rsidTr="00080C36">
        <w:trPr>
          <w:trHeight w:val="476"/>
        </w:trPr>
        <w:tc>
          <w:tcPr>
            <w:tcW w:w="958"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 п/п</w:t>
            </w:r>
          </w:p>
        </w:tc>
        <w:tc>
          <w:tcPr>
            <w:tcW w:w="3554"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both"/>
              <w:rPr>
                <w:rFonts w:ascii="Times New Roman" w:hAnsi="Times New Roman" w:cs="Times New Roman"/>
                <w:sz w:val="24"/>
                <w:szCs w:val="24"/>
              </w:rPr>
            </w:pPr>
            <w:r w:rsidRPr="0074027B">
              <w:rPr>
                <w:rFonts w:ascii="Times New Roman" w:hAnsi="Times New Roman" w:cs="Times New Roman"/>
                <w:sz w:val="24"/>
                <w:szCs w:val="24"/>
              </w:rPr>
              <w:t>ФИО участника</w:t>
            </w:r>
          </w:p>
        </w:tc>
        <w:tc>
          <w:tcPr>
            <w:tcW w:w="1156"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Класс</w:t>
            </w:r>
          </w:p>
        </w:tc>
        <w:tc>
          <w:tcPr>
            <w:tcW w:w="3471"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Учитель</w:t>
            </w:r>
          </w:p>
        </w:tc>
      </w:tr>
      <w:tr w:rsidR="00080C36" w:rsidRPr="0074027B" w:rsidTr="00080C36">
        <w:trPr>
          <w:trHeight w:val="492"/>
        </w:trPr>
        <w:tc>
          <w:tcPr>
            <w:tcW w:w="958" w:type="dxa"/>
            <w:tcBorders>
              <w:top w:val="single" w:sz="4" w:space="0" w:color="auto"/>
              <w:left w:val="single" w:sz="4" w:space="0" w:color="auto"/>
              <w:bottom w:val="single" w:sz="4" w:space="0" w:color="auto"/>
              <w:right w:val="single" w:sz="4" w:space="0" w:color="auto"/>
            </w:tcBorders>
          </w:tcPr>
          <w:p w:rsidR="00080C36" w:rsidRPr="0074027B" w:rsidRDefault="00080C36" w:rsidP="00080C36">
            <w:pPr>
              <w:pStyle w:val="11"/>
              <w:widowControl/>
              <w:numPr>
                <w:ilvl w:val="0"/>
                <w:numId w:val="42"/>
              </w:numPr>
              <w:suppressAutoHyphens w:val="0"/>
              <w:jc w:val="center"/>
            </w:pPr>
          </w:p>
        </w:tc>
        <w:tc>
          <w:tcPr>
            <w:tcW w:w="3554" w:type="dxa"/>
            <w:tcBorders>
              <w:top w:val="single" w:sz="4" w:space="0" w:color="auto"/>
              <w:left w:val="single" w:sz="4" w:space="0" w:color="auto"/>
              <w:bottom w:val="single" w:sz="4" w:space="0" w:color="auto"/>
              <w:right w:val="single" w:sz="4" w:space="0" w:color="auto"/>
            </w:tcBorders>
            <w:vAlign w:val="center"/>
          </w:tcPr>
          <w:p w:rsidR="00080C36" w:rsidRPr="0074027B"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Гридчина Виктория Александровна</w:t>
            </w:r>
          </w:p>
        </w:tc>
        <w:tc>
          <w:tcPr>
            <w:tcW w:w="1156"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471"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Ермакова М.К.</w:t>
            </w:r>
          </w:p>
        </w:tc>
      </w:tr>
    </w:tbl>
    <w:p w:rsidR="00080C36" w:rsidRDefault="00080C36" w:rsidP="00FB2213">
      <w:pPr>
        <w:spacing w:after="0"/>
        <w:ind w:firstLine="426"/>
        <w:jc w:val="both"/>
        <w:rPr>
          <w:rFonts w:ascii="Times New Roman" w:hAnsi="Times New Roman" w:cs="Times New Roman"/>
          <w:b/>
          <w:bCs/>
          <w:sz w:val="24"/>
          <w:szCs w:val="24"/>
        </w:rPr>
      </w:pPr>
    </w:p>
    <w:p w:rsidR="00080C36" w:rsidRDefault="00080C36" w:rsidP="00FB2213">
      <w:pPr>
        <w:spacing w:after="0"/>
        <w:ind w:firstLine="426"/>
        <w:jc w:val="both"/>
        <w:rPr>
          <w:rFonts w:ascii="Times New Roman" w:hAnsi="Times New Roman" w:cs="Times New Roman"/>
          <w:b/>
          <w:bCs/>
          <w:sz w:val="24"/>
          <w:szCs w:val="24"/>
        </w:rPr>
      </w:pPr>
    </w:p>
    <w:p w:rsidR="00080C36" w:rsidRDefault="00080C36" w:rsidP="00FB2213">
      <w:pPr>
        <w:spacing w:after="0"/>
        <w:ind w:firstLine="426"/>
        <w:jc w:val="center"/>
        <w:rPr>
          <w:rFonts w:ascii="Times New Roman" w:hAnsi="Times New Roman" w:cs="Times New Roman"/>
          <w:b/>
          <w:bCs/>
          <w:sz w:val="24"/>
          <w:szCs w:val="24"/>
        </w:rPr>
      </w:pPr>
      <w:r w:rsidRPr="00D23BCC">
        <w:rPr>
          <w:rFonts w:ascii="Times New Roman" w:hAnsi="Times New Roman" w:cs="Times New Roman"/>
          <w:b/>
          <w:bCs/>
          <w:sz w:val="24"/>
          <w:szCs w:val="24"/>
        </w:rPr>
        <w:t>Физическая культура</w:t>
      </w:r>
    </w:p>
    <w:p w:rsidR="00080C36" w:rsidRPr="00D23BCC" w:rsidRDefault="00080C36" w:rsidP="00FB2213">
      <w:pPr>
        <w:spacing w:after="0"/>
        <w:ind w:firstLine="426"/>
        <w:jc w:val="both"/>
        <w:rPr>
          <w:rFonts w:ascii="Times New Roman" w:hAnsi="Times New Roman" w:cs="Times New Roman"/>
          <w:b/>
          <w:bCs/>
          <w:sz w:val="24"/>
          <w:szCs w:val="24"/>
        </w:rPr>
      </w:pPr>
    </w:p>
    <w:tbl>
      <w:tblPr>
        <w:tblW w:w="9443"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
        <w:gridCol w:w="3919"/>
        <w:gridCol w:w="1394"/>
        <w:gridCol w:w="3293"/>
      </w:tblGrid>
      <w:tr w:rsidR="00080C36" w:rsidRPr="0074027B" w:rsidTr="00080C36">
        <w:trPr>
          <w:trHeight w:val="624"/>
        </w:trPr>
        <w:tc>
          <w:tcPr>
            <w:tcW w:w="837"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 п/п</w:t>
            </w:r>
          </w:p>
        </w:tc>
        <w:tc>
          <w:tcPr>
            <w:tcW w:w="3919"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both"/>
              <w:rPr>
                <w:rFonts w:ascii="Times New Roman" w:hAnsi="Times New Roman" w:cs="Times New Roman"/>
                <w:sz w:val="24"/>
                <w:szCs w:val="24"/>
              </w:rPr>
            </w:pPr>
            <w:r w:rsidRPr="0074027B">
              <w:rPr>
                <w:rFonts w:ascii="Times New Roman" w:hAnsi="Times New Roman" w:cs="Times New Roman"/>
                <w:sz w:val="24"/>
                <w:szCs w:val="24"/>
              </w:rPr>
              <w:t>ФИО участника</w:t>
            </w:r>
          </w:p>
        </w:tc>
        <w:tc>
          <w:tcPr>
            <w:tcW w:w="1394"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Класс</w:t>
            </w:r>
          </w:p>
        </w:tc>
        <w:tc>
          <w:tcPr>
            <w:tcW w:w="3293"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Учитель</w:t>
            </w:r>
          </w:p>
        </w:tc>
      </w:tr>
      <w:tr w:rsidR="00080C36" w:rsidRPr="0074027B" w:rsidTr="00080C36">
        <w:trPr>
          <w:trHeight w:val="638"/>
        </w:trPr>
        <w:tc>
          <w:tcPr>
            <w:tcW w:w="837" w:type="dxa"/>
            <w:tcBorders>
              <w:top w:val="single" w:sz="4" w:space="0" w:color="auto"/>
              <w:left w:val="single" w:sz="4" w:space="0" w:color="auto"/>
              <w:bottom w:val="single" w:sz="4" w:space="0" w:color="auto"/>
              <w:right w:val="single" w:sz="4" w:space="0" w:color="auto"/>
            </w:tcBorders>
          </w:tcPr>
          <w:p w:rsidR="00080C36" w:rsidRPr="0074027B" w:rsidRDefault="00080C36" w:rsidP="00080C36">
            <w:pPr>
              <w:pStyle w:val="11"/>
              <w:widowControl/>
              <w:numPr>
                <w:ilvl w:val="0"/>
                <w:numId w:val="44"/>
              </w:numPr>
              <w:suppressAutoHyphens w:val="0"/>
              <w:jc w:val="center"/>
            </w:pPr>
          </w:p>
        </w:tc>
        <w:tc>
          <w:tcPr>
            <w:tcW w:w="3919" w:type="dxa"/>
            <w:tcBorders>
              <w:top w:val="single" w:sz="4" w:space="0" w:color="auto"/>
              <w:left w:val="single" w:sz="4" w:space="0" w:color="auto"/>
              <w:bottom w:val="single" w:sz="4" w:space="0" w:color="auto"/>
              <w:right w:val="single" w:sz="4" w:space="0" w:color="auto"/>
            </w:tcBorders>
            <w:vAlign w:val="center"/>
          </w:tcPr>
          <w:p w:rsidR="00080C36" w:rsidRPr="0074027B"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Наливайко Ксения Максимовна</w:t>
            </w:r>
          </w:p>
        </w:tc>
        <w:tc>
          <w:tcPr>
            <w:tcW w:w="1394"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293"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Шарф В.А.</w:t>
            </w:r>
          </w:p>
        </w:tc>
      </w:tr>
      <w:tr w:rsidR="00080C36" w:rsidRPr="0074027B" w:rsidTr="00080C36">
        <w:trPr>
          <w:trHeight w:val="638"/>
        </w:trPr>
        <w:tc>
          <w:tcPr>
            <w:tcW w:w="837" w:type="dxa"/>
            <w:tcBorders>
              <w:top w:val="single" w:sz="4" w:space="0" w:color="auto"/>
              <w:left w:val="single" w:sz="4" w:space="0" w:color="auto"/>
              <w:bottom w:val="single" w:sz="4" w:space="0" w:color="auto"/>
              <w:right w:val="single" w:sz="4" w:space="0" w:color="auto"/>
            </w:tcBorders>
          </w:tcPr>
          <w:p w:rsidR="00080C36" w:rsidRPr="0074027B" w:rsidRDefault="00080C36" w:rsidP="00080C36">
            <w:pPr>
              <w:pStyle w:val="11"/>
              <w:widowControl/>
              <w:numPr>
                <w:ilvl w:val="0"/>
                <w:numId w:val="44"/>
              </w:numPr>
              <w:suppressAutoHyphens w:val="0"/>
              <w:jc w:val="center"/>
            </w:pPr>
          </w:p>
        </w:tc>
        <w:tc>
          <w:tcPr>
            <w:tcW w:w="3919"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Базитов Виталий Александрович</w:t>
            </w:r>
          </w:p>
        </w:tc>
        <w:tc>
          <w:tcPr>
            <w:tcW w:w="1394" w:type="dxa"/>
            <w:tcBorders>
              <w:top w:val="single" w:sz="4" w:space="0" w:color="auto"/>
              <w:left w:val="single" w:sz="4" w:space="0" w:color="auto"/>
              <w:bottom w:val="single" w:sz="4" w:space="0" w:color="auto"/>
              <w:right w:val="single" w:sz="4" w:space="0" w:color="auto"/>
            </w:tcBorders>
          </w:tcPr>
          <w:p w:rsidR="00080C36"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293" w:type="dxa"/>
            <w:tcBorders>
              <w:top w:val="single" w:sz="4" w:space="0" w:color="auto"/>
              <w:left w:val="single" w:sz="4" w:space="0" w:color="auto"/>
              <w:bottom w:val="single" w:sz="4" w:space="0" w:color="auto"/>
              <w:right w:val="single" w:sz="4" w:space="0" w:color="auto"/>
            </w:tcBorders>
          </w:tcPr>
          <w:p w:rsidR="00080C36"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Пономарева С.А.</w:t>
            </w:r>
          </w:p>
        </w:tc>
      </w:tr>
      <w:tr w:rsidR="00080C36" w:rsidRPr="0074027B" w:rsidTr="00080C36">
        <w:trPr>
          <w:trHeight w:val="638"/>
        </w:trPr>
        <w:tc>
          <w:tcPr>
            <w:tcW w:w="837" w:type="dxa"/>
            <w:tcBorders>
              <w:top w:val="single" w:sz="4" w:space="0" w:color="auto"/>
              <w:left w:val="single" w:sz="4" w:space="0" w:color="auto"/>
              <w:bottom w:val="single" w:sz="4" w:space="0" w:color="auto"/>
              <w:right w:val="single" w:sz="4" w:space="0" w:color="auto"/>
            </w:tcBorders>
          </w:tcPr>
          <w:p w:rsidR="00080C36" w:rsidRPr="0074027B" w:rsidRDefault="00080C36" w:rsidP="00080C36">
            <w:pPr>
              <w:pStyle w:val="11"/>
              <w:widowControl/>
              <w:numPr>
                <w:ilvl w:val="0"/>
                <w:numId w:val="44"/>
              </w:numPr>
              <w:suppressAutoHyphens w:val="0"/>
              <w:jc w:val="center"/>
            </w:pPr>
          </w:p>
        </w:tc>
        <w:tc>
          <w:tcPr>
            <w:tcW w:w="3919"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Моисеев Роман Павлович</w:t>
            </w:r>
          </w:p>
        </w:tc>
        <w:tc>
          <w:tcPr>
            <w:tcW w:w="1394" w:type="dxa"/>
            <w:tcBorders>
              <w:top w:val="single" w:sz="4" w:space="0" w:color="auto"/>
              <w:left w:val="single" w:sz="4" w:space="0" w:color="auto"/>
              <w:bottom w:val="single" w:sz="4" w:space="0" w:color="auto"/>
              <w:right w:val="single" w:sz="4" w:space="0" w:color="auto"/>
            </w:tcBorders>
          </w:tcPr>
          <w:p w:rsidR="00080C36"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293" w:type="dxa"/>
            <w:tcBorders>
              <w:top w:val="single" w:sz="4" w:space="0" w:color="auto"/>
              <w:left w:val="single" w:sz="4" w:space="0" w:color="auto"/>
              <w:bottom w:val="single" w:sz="4" w:space="0" w:color="auto"/>
              <w:right w:val="single" w:sz="4" w:space="0" w:color="auto"/>
            </w:tcBorders>
          </w:tcPr>
          <w:p w:rsidR="00080C36"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Пономарева С.А.</w:t>
            </w:r>
          </w:p>
        </w:tc>
      </w:tr>
    </w:tbl>
    <w:p w:rsidR="00080C36" w:rsidRDefault="00080C36" w:rsidP="00FB2213">
      <w:pPr>
        <w:spacing w:after="0" w:line="240" w:lineRule="auto"/>
        <w:jc w:val="both"/>
        <w:rPr>
          <w:rFonts w:ascii="Times New Roman" w:hAnsi="Times New Roman" w:cs="Times New Roman"/>
          <w:b/>
          <w:sz w:val="24"/>
          <w:szCs w:val="24"/>
        </w:rPr>
      </w:pPr>
    </w:p>
    <w:p w:rsidR="00080C36" w:rsidRDefault="00080C36" w:rsidP="00FB2213">
      <w:pPr>
        <w:spacing w:after="0" w:line="240" w:lineRule="auto"/>
        <w:jc w:val="both"/>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bCs/>
          <w:sz w:val="24"/>
          <w:szCs w:val="24"/>
        </w:rPr>
      </w:pPr>
      <w:r w:rsidRPr="00D23BCC">
        <w:rPr>
          <w:rFonts w:ascii="Times New Roman" w:hAnsi="Times New Roman" w:cs="Times New Roman"/>
          <w:b/>
          <w:bCs/>
          <w:sz w:val="24"/>
          <w:szCs w:val="24"/>
        </w:rPr>
        <w:t>Английский язык</w:t>
      </w:r>
    </w:p>
    <w:p w:rsidR="00080C36" w:rsidRPr="00D23BCC" w:rsidRDefault="00080C36" w:rsidP="00FB2213">
      <w:pPr>
        <w:spacing w:after="0"/>
        <w:rPr>
          <w:rFonts w:ascii="Times New Roman" w:hAnsi="Times New Roman" w:cs="Times New Roman"/>
          <w:b/>
          <w:sz w:val="24"/>
          <w:szCs w:val="24"/>
        </w:rPr>
      </w:pPr>
    </w:p>
    <w:tbl>
      <w:tblPr>
        <w:tblW w:w="8858"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7"/>
        <w:gridCol w:w="3690"/>
        <w:gridCol w:w="1380"/>
        <w:gridCol w:w="2991"/>
      </w:tblGrid>
      <w:tr w:rsidR="00080C36" w:rsidRPr="0074027B" w:rsidTr="00080C36">
        <w:trPr>
          <w:trHeight w:val="640"/>
        </w:trPr>
        <w:tc>
          <w:tcPr>
            <w:tcW w:w="797"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 п/п</w:t>
            </w:r>
          </w:p>
        </w:tc>
        <w:tc>
          <w:tcPr>
            <w:tcW w:w="369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both"/>
              <w:rPr>
                <w:rFonts w:ascii="Times New Roman" w:hAnsi="Times New Roman" w:cs="Times New Roman"/>
                <w:sz w:val="24"/>
                <w:szCs w:val="24"/>
              </w:rPr>
            </w:pPr>
            <w:r w:rsidRPr="0074027B">
              <w:rPr>
                <w:rFonts w:ascii="Times New Roman" w:hAnsi="Times New Roman" w:cs="Times New Roman"/>
                <w:sz w:val="24"/>
                <w:szCs w:val="24"/>
              </w:rPr>
              <w:t>ФИО участника</w:t>
            </w:r>
          </w:p>
        </w:tc>
        <w:tc>
          <w:tcPr>
            <w:tcW w:w="138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Класс</w:t>
            </w:r>
          </w:p>
        </w:tc>
        <w:tc>
          <w:tcPr>
            <w:tcW w:w="2991"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sidRPr="0074027B">
              <w:rPr>
                <w:rFonts w:ascii="Times New Roman" w:hAnsi="Times New Roman" w:cs="Times New Roman"/>
                <w:sz w:val="24"/>
                <w:szCs w:val="24"/>
              </w:rPr>
              <w:t>Учитель</w:t>
            </w:r>
          </w:p>
        </w:tc>
      </w:tr>
      <w:tr w:rsidR="00080C36" w:rsidRPr="0074027B" w:rsidTr="00080C36">
        <w:trPr>
          <w:trHeight w:val="335"/>
        </w:trPr>
        <w:tc>
          <w:tcPr>
            <w:tcW w:w="797" w:type="dxa"/>
            <w:tcBorders>
              <w:top w:val="single" w:sz="4" w:space="0" w:color="auto"/>
              <w:left w:val="single" w:sz="4" w:space="0" w:color="auto"/>
              <w:bottom w:val="single" w:sz="4" w:space="0" w:color="auto"/>
              <w:right w:val="single" w:sz="4" w:space="0" w:color="auto"/>
            </w:tcBorders>
          </w:tcPr>
          <w:p w:rsidR="00080C36" w:rsidRPr="0074027B" w:rsidRDefault="00080C36" w:rsidP="00080C36">
            <w:pPr>
              <w:pStyle w:val="11"/>
              <w:widowControl/>
              <w:numPr>
                <w:ilvl w:val="0"/>
                <w:numId w:val="40"/>
              </w:numPr>
              <w:suppressAutoHyphens w:val="0"/>
              <w:jc w:val="center"/>
            </w:pPr>
          </w:p>
        </w:tc>
        <w:tc>
          <w:tcPr>
            <w:tcW w:w="3690" w:type="dxa"/>
            <w:tcBorders>
              <w:top w:val="single" w:sz="4" w:space="0" w:color="auto"/>
              <w:left w:val="single" w:sz="4" w:space="0" w:color="auto"/>
              <w:bottom w:val="single" w:sz="4" w:space="0" w:color="auto"/>
              <w:right w:val="single" w:sz="4" w:space="0" w:color="auto"/>
            </w:tcBorders>
            <w:vAlign w:val="center"/>
          </w:tcPr>
          <w:p w:rsidR="00080C36" w:rsidRPr="0074027B"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Ожиганова Екатерина Павловнва</w:t>
            </w:r>
          </w:p>
        </w:tc>
        <w:tc>
          <w:tcPr>
            <w:tcW w:w="1380"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991" w:type="dxa"/>
            <w:tcBorders>
              <w:top w:val="single" w:sz="4" w:space="0" w:color="auto"/>
              <w:left w:val="single" w:sz="4" w:space="0" w:color="auto"/>
              <w:bottom w:val="single" w:sz="4" w:space="0" w:color="auto"/>
              <w:right w:val="single" w:sz="4" w:space="0" w:color="auto"/>
            </w:tcBorders>
          </w:tcPr>
          <w:p w:rsidR="00080C36" w:rsidRPr="0074027B"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Астахова Л.А.</w:t>
            </w:r>
          </w:p>
        </w:tc>
      </w:tr>
    </w:tbl>
    <w:p w:rsidR="00080C36" w:rsidRDefault="00080C36" w:rsidP="00FB2213">
      <w:pPr>
        <w:spacing w:after="0" w:line="240" w:lineRule="auto"/>
        <w:jc w:val="both"/>
        <w:rPr>
          <w:rFonts w:ascii="Times New Roman" w:hAnsi="Times New Roman" w:cs="Times New Roman"/>
          <w:b/>
          <w:sz w:val="24"/>
          <w:szCs w:val="24"/>
        </w:rPr>
      </w:pPr>
    </w:p>
    <w:p w:rsidR="00080C36" w:rsidRDefault="00080C36" w:rsidP="00FB2213">
      <w:pPr>
        <w:spacing w:after="0"/>
        <w:rPr>
          <w:rFonts w:ascii="Times New Roman" w:hAnsi="Times New Roman" w:cs="Times New Roman"/>
          <w:b/>
          <w:sz w:val="24"/>
          <w:szCs w:val="24"/>
        </w:rPr>
      </w:pPr>
    </w:p>
    <w:p w:rsidR="00080C36" w:rsidRDefault="00080C36" w:rsidP="00FB2213">
      <w:pPr>
        <w:spacing w:after="0"/>
        <w:rPr>
          <w:rFonts w:ascii="Times New Roman" w:hAnsi="Times New Roman" w:cs="Times New Roman"/>
          <w:b/>
          <w:sz w:val="24"/>
          <w:szCs w:val="24"/>
        </w:rPr>
      </w:pPr>
    </w:p>
    <w:p w:rsidR="00080C36" w:rsidRDefault="00080C36" w:rsidP="00FB2213">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Муниципальный этап олимпиады</w:t>
      </w:r>
    </w:p>
    <w:p w:rsidR="00080C36" w:rsidRDefault="00080C36" w:rsidP="00FB2213">
      <w:pPr>
        <w:spacing w:after="0"/>
        <w:rPr>
          <w:rFonts w:ascii="Times New Roman" w:hAnsi="Times New Roman" w:cs="Times New Roman"/>
          <w:b/>
          <w:sz w:val="24"/>
          <w:szCs w:val="24"/>
        </w:rPr>
      </w:pPr>
    </w:p>
    <w:tbl>
      <w:tblPr>
        <w:tblStyle w:val="a5"/>
        <w:tblpPr w:leftFromText="180" w:rightFromText="180" w:vertAnchor="text" w:horzAnchor="margin" w:tblpXSpec="center" w:tblpY="-1"/>
        <w:tblW w:w="10310" w:type="dxa"/>
        <w:tblLook w:val="04A0"/>
      </w:tblPr>
      <w:tblGrid>
        <w:gridCol w:w="4967"/>
        <w:gridCol w:w="1393"/>
        <w:gridCol w:w="1380"/>
        <w:gridCol w:w="1449"/>
        <w:gridCol w:w="1121"/>
      </w:tblGrid>
      <w:tr w:rsidR="00080C36" w:rsidRPr="00761E2D" w:rsidTr="00080C36">
        <w:trPr>
          <w:trHeight w:val="284"/>
        </w:trPr>
        <w:tc>
          <w:tcPr>
            <w:tcW w:w="5091" w:type="dxa"/>
          </w:tcPr>
          <w:p w:rsidR="00080C36" w:rsidRPr="00761E2D" w:rsidRDefault="00080C36" w:rsidP="00FB2213">
            <w:pPr>
              <w:jc w:val="center"/>
              <w:rPr>
                <w:rFonts w:ascii="Times New Roman" w:hAnsi="Times New Roman" w:cs="Times New Roman"/>
                <w:sz w:val="24"/>
                <w:szCs w:val="24"/>
              </w:rPr>
            </w:pPr>
            <w:r w:rsidRPr="00761E2D">
              <w:rPr>
                <w:rFonts w:ascii="Times New Roman" w:hAnsi="Times New Roman" w:cs="Times New Roman"/>
                <w:sz w:val="24"/>
                <w:szCs w:val="24"/>
              </w:rPr>
              <w:t>Название</w:t>
            </w:r>
          </w:p>
        </w:tc>
        <w:tc>
          <w:tcPr>
            <w:tcW w:w="1401" w:type="dxa"/>
          </w:tcPr>
          <w:p w:rsidR="00080C36" w:rsidRPr="00761E2D" w:rsidRDefault="00080C36" w:rsidP="00FB2213">
            <w:pPr>
              <w:jc w:val="center"/>
              <w:rPr>
                <w:rFonts w:ascii="Times New Roman" w:hAnsi="Times New Roman" w:cs="Times New Roman"/>
                <w:sz w:val="24"/>
                <w:szCs w:val="24"/>
              </w:rPr>
            </w:pPr>
            <w:r w:rsidRPr="00761E2D">
              <w:rPr>
                <w:rFonts w:ascii="Times New Roman" w:hAnsi="Times New Roman" w:cs="Times New Roman"/>
                <w:sz w:val="24"/>
                <w:szCs w:val="24"/>
              </w:rPr>
              <w:t>Предмет</w:t>
            </w:r>
          </w:p>
        </w:tc>
        <w:tc>
          <w:tcPr>
            <w:tcW w:w="1400" w:type="dxa"/>
          </w:tcPr>
          <w:p w:rsidR="00080C36" w:rsidRPr="00761E2D" w:rsidRDefault="00080C36" w:rsidP="00FB2213">
            <w:pPr>
              <w:jc w:val="center"/>
              <w:rPr>
                <w:rFonts w:ascii="Times New Roman" w:hAnsi="Times New Roman" w:cs="Times New Roman"/>
                <w:sz w:val="24"/>
                <w:szCs w:val="24"/>
              </w:rPr>
            </w:pPr>
            <w:r w:rsidRPr="00761E2D">
              <w:rPr>
                <w:rFonts w:ascii="Times New Roman" w:hAnsi="Times New Roman" w:cs="Times New Roman"/>
                <w:sz w:val="24"/>
                <w:szCs w:val="24"/>
              </w:rPr>
              <w:t>Всего</w:t>
            </w:r>
          </w:p>
        </w:tc>
        <w:tc>
          <w:tcPr>
            <w:tcW w:w="1400" w:type="dxa"/>
          </w:tcPr>
          <w:p w:rsidR="00080C36" w:rsidRPr="00761E2D" w:rsidRDefault="00080C36" w:rsidP="00FB2213">
            <w:pPr>
              <w:jc w:val="center"/>
              <w:rPr>
                <w:rFonts w:ascii="Times New Roman" w:hAnsi="Times New Roman" w:cs="Times New Roman"/>
                <w:sz w:val="24"/>
                <w:szCs w:val="24"/>
              </w:rPr>
            </w:pPr>
            <w:r w:rsidRPr="00761E2D">
              <w:rPr>
                <w:rFonts w:ascii="Times New Roman" w:hAnsi="Times New Roman" w:cs="Times New Roman"/>
                <w:sz w:val="24"/>
                <w:szCs w:val="24"/>
              </w:rPr>
              <w:t>Победители</w:t>
            </w:r>
          </w:p>
        </w:tc>
        <w:tc>
          <w:tcPr>
            <w:tcW w:w="1018" w:type="dxa"/>
          </w:tcPr>
          <w:p w:rsidR="00080C36" w:rsidRPr="00761E2D" w:rsidRDefault="00080C36" w:rsidP="00FB2213">
            <w:pPr>
              <w:jc w:val="center"/>
              <w:rPr>
                <w:rFonts w:ascii="Times New Roman" w:hAnsi="Times New Roman" w:cs="Times New Roman"/>
                <w:sz w:val="24"/>
                <w:szCs w:val="24"/>
              </w:rPr>
            </w:pPr>
            <w:r w:rsidRPr="00761E2D">
              <w:rPr>
                <w:rFonts w:ascii="Times New Roman" w:hAnsi="Times New Roman" w:cs="Times New Roman"/>
                <w:sz w:val="24"/>
                <w:szCs w:val="24"/>
              </w:rPr>
              <w:t>Призеры</w:t>
            </w:r>
          </w:p>
        </w:tc>
      </w:tr>
      <w:tr w:rsidR="00080C36" w:rsidTr="00080C36">
        <w:trPr>
          <w:trHeight w:val="300"/>
        </w:trPr>
        <w:tc>
          <w:tcPr>
            <w:tcW w:w="5091" w:type="dxa"/>
          </w:tcPr>
          <w:p w:rsidR="00080C36" w:rsidRPr="00761E2D" w:rsidRDefault="00080C36" w:rsidP="00FB2213">
            <w:pPr>
              <w:rPr>
                <w:rFonts w:ascii="Times New Roman" w:hAnsi="Times New Roman" w:cs="Times New Roman"/>
                <w:sz w:val="24"/>
                <w:szCs w:val="24"/>
              </w:rPr>
            </w:pPr>
            <w:r w:rsidRPr="00761E2D">
              <w:rPr>
                <w:rFonts w:ascii="Times New Roman" w:hAnsi="Times New Roman" w:cs="Times New Roman"/>
                <w:sz w:val="24"/>
                <w:szCs w:val="24"/>
              </w:rPr>
              <w:t>Олимпиада школьников «Здоровое поколение»</w:t>
            </w:r>
          </w:p>
        </w:tc>
        <w:tc>
          <w:tcPr>
            <w:tcW w:w="1401" w:type="dxa"/>
            <w:vAlign w:val="center"/>
          </w:tcPr>
          <w:p w:rsidR="00080C36" w:rsidRPr="00761E2D" w:rsidRDefault="00080C36" w:rsidP="00FB2213">
            <w:pPr>
              <w:jc w:val="center"/>
              <w:rPr>
                <w:rFonts w:ascii="Times New Roman" w:hAnsi="Times New Roman" w:cs="Times New Roman"/>
                <w:sz w:val="24"/>
                <w:szCs w:val="24"/>
              </w:rPr>
            </w:pPr>
            <w:r w:rsidRPr="00761E2D">
              <w:rPr>
                <w:rFonts w:ascii="Times New Roman" w:hAnsi="Times New Roman" w:cs="Times New Roman"/>
                <w:sz w:val="24"/>
                <w:szCs w:val="24"/>
              </w:rPr>
              <w:t>биология</w:t>
            </w:r>
          </w:p>
        </w:tc>
        <w:tc>
          <w:tcPr>
            <w:tcW w:w="1400" w:type="dxa"/>
            <w:vAlign w:val="center"/>
          </w:tcPr>
          <w:p w:rsidR="00080C36" w:rsidRPr="00761E2D" w:rsidRDefault="00080C36" w:rsidP="00FB2213">
            <w:pPr>
              <w:jc w:val="center"/>
              <w:rPr>
                <w:rFonts w:ascii="Times New Roman" w:hAnsi="Times New Roman" w:cs="Times New Roman"/>
                <w:sz w:val="24"/>
                <w:szCs w:val="24"/>
              </w:rPr>
            </w:pPr>
            <w:r w:rsidRPr="00761E2D">
              <w:rPr>
                <w:rFonts w:ascii="Times New Roman" w:hAnsi="Times New Roman" w:cs="Times New Roman"/>
                <w:sz w:val="24"/>
                <w:szCs w:val="24"/>
              </w:rPr>
              <w:t>3</w:t>
            </w:r>
          </w:p>
        </w:tc>
        <w:tc>
          <w:tcPr>
            <w:tcW w:w="1400" w:type="dxa"/>
            <w:vAlign w:val="center"/>
          </w:tcPr>
          <w:p w:rsidR="00080C36" w:rsidRPr="00761E2D" w:rsidRDefault="00080C36" w:rsidP="00FB2213">
            <w:pPr>
              <w:jc w:val="center"/>
              <w:rPr>
                <w:rFonts w:ascii="Times New Roman" w:hAnsi="Times New Roman" w:cs="Times New Roman"/>
                <w:sz w:val="24"/>
                <w:szCs w:val="24"/>
              </w:rPr>
            </w:pPr>
            <w:r w:rsidRPr="00761E2D">
              <w:rPr>
                <w:rFonts w:ascii="Times New Roman" w:hAnsi="Times New Roman" w:cs="Times New Roman"/>
                <w:sz w:val="24"/>
                <w:szCs w:val="24"/>
              </w:rPr>
              <w:t>0</w:t>
            </w:r>
          </w:p>
        </w:tc>
        <w:tc>
          <w:tcPr>
            <w:tcW w:w="1018" w:type="dxa"/>
            <w:vAlign w:val="center"/>
          </w:tcPr>
          <w:p w:rsidR="00080C36" w:rsidRPr="00761E2D" w:rsidRDefault="00080C36" w:rsidP="00FB2213">
            <w:pPr>
              <w:jc w:val="center"/>
              <w:rPr>
                <w:rFonts w:ascii="Times New Roman" w:hAnsi="Times New Roman" w:cs="Times New Roman"/>
                <w:sz w:val="24"/>
                <w:szCs w:val="24"/>
              </w:rPr>
            </w:pPr>
            <w:r>
              <w:rPr>
                <w:rFonts w:ascii="Times New Roman" w:hAnsi="Times New Roman" w:cs="Times New Roman"/>
                <w:sz w:val="24"/>
                <w:szCs w:val="24"/>
              </w:rPr>
              <w:t>2</w:t>
            </w:r>
          </w:p>
        </w:tc>
      </w:tr>
    </w:tbl>
    <w:p w:rsidR="00080C36" w:rsidRDefault="00080C36" w:rsidP="00FB2213">
      <w:pPr>
        <w:spacing w:after="0"/>
        <w:rPr>
          <w:rFonts w:ascii="Times New Roman" w:hAnsi="Times New Roman" w:cs="Times New Roman"/>
          <w:b/>
          <w:sz w:val="24"/>
          <w:szCs w:val="24"/>
        </w:rPr>
      </w:pPr>
    </w:p>
    <w:p w:rsidR="00080C36" w:rsidRDefault="00080C36" w:rsidP="00FB2213">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Участие детей в муниципальных НПК</w:t>
      </w:r>
    </w:p>
    <w:tbl>
      <w:tblPr>
        <w:tblW w:w="110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9"/>
        <w:gridCol w:w="2149"/>
        <w:gridCol w:w="2620"/>
        <w:gridCol w:w="925"/>
        <w:gridCol w:w="2398"/>
        <w:gridCol w:w="2161"/>
      </w:tblGrid>
      <w:tr w:rsidR="00080C36" w:rsidRPr="00486E39" w:rsidTr="00080C36">
        <w:trPr>
          <w:trHeight w:val="129"/>
        </w:trPr>
        <w:tc>
          <w:tcPr>
            <w:tcW w:w="769" w:type="dxa"/>
            <w:tcBorders>
              <w:top w:val="single" w:sz="4" w:space="0" w:color="auto"/>
              <w:left w:val="single" w:sz="4" w:space="0" w:color="auto"/>
              <w:bottom w:val="single" w:sz="4" w:space="0" w:color="auto"/>
              <w:right w:val="single" w:sz="4" w:space="0" w:color="auto"/>
            </w:tcBorders>
          </w:tcPr>
          <w:p w:rsidR="00080C36" w:rsidRPr="00500B84" w:rsidRDefault="00080C36" w:rsidP="00FB2213">
            <w:pPr>
              <w:spacing w:after="0"/>
              <w:jc w:val="center"/>
              <w:rPr>
                <w:rFonts w:ascii="Times New Roman" w:hAnsi="Times New Roman" w:cs="Times New Roman"/>
                <w:sz w:val="24"/>
                <w:szCs w:val="24"/>
              </w:rPr>
            </w:pPr>
            <w:r w:rsidRPr="00500B84">
              <w:rPr>
                <w:rFonts w:ascii="Times New Roman" w:hAnsi="Times New Roman" w:cs="Times New Roman"/>
                <w:sz w:val="24"/>
                <w:szCs w:val="24"/>
              </w:rPr>
              <w:t>№ п/п</w:t>
            </w:r>
          </w:p>
        </w:tc>
        <w:tc>
          <w:tcPr>
            <w:tcW w:w="2149" w:type="dxa"/>
            <w:tcBorders>
              <w:top w:val="single" w:sz="4" w:space="0" w:color="auto"/>
              <w:left w:val="single" w:sz="4" w:space="0" w:color="auto"/>
              <w:bottom w:val="single" w:sz="4" w:space="0" w:color="auto"/>
              <w:right w:val="single" w:sz="4" w:space="0" w:color="auto"/>
            </w:tcBorders>
          </w:tcPr>
          <w:p w:rsidR="00080C36" w:rsidRPr="00500B84" w:rsidRDefault="00080C36" w:rsidP="00FB2213">
            <w:pPr>
              <w:spacing w:after="0"/>
              <w:jc w:val="both"/>
              <w:rPr>
                <w:rFonts w:ascii="Times New Roman" w:hAnsi="Times New Roman" w:cs="Times New Roman"/>
                <w:sz w:val="24"/>
                <w:szCs w:val="24"/>
              </w:rPr>
            </w:pPr>
            <w:r>
              <w:rPr>
                <w:rFonts w:ascii="Times New Roman" w:hAnsi="Times New Roman" w:cs="Times New Roman"/>
                <w:sz w:val="24"/>
                <w:szCs w:val="24"/>
              </w:rPr>
              <w:t>ФИ</w:t>
            </w:r>
            <w:r w:rsidRPr="00500B84">
              <w:rPr>
                <w:rFonts w:ascii="Times New Roman" w:hAnsi="Times New Roman" w:cs="Times New Roman"/>
                <w:sz w:val="24"/>
                <w:szCs w:val="24"/>
              </w:rPr>
              <w:t xml:space="preserve"> участника</w:t>
            </w:r>
          </w:p>
        </w:tc>
        <w:tc>
          <w:tcPr>
            <w:tcW w:w="2620" w:type="dxa"/>
            <w:tcBorders>
              <w:top w:val="single" w:sz="4" w:space="0" w:color="auto"/>
              <w:left w:val="single" w:sz="4" w:space="0" w:color="auto"/>
              <w:bottom w:val="single" w:sz="4" w:space="0" w:color="auto"/>
              <w:right w:val="single" w:sz="4" w:space="0" w:color="auto"/>
            </w:tcBorders>
          </w:tcPr>
          <w:p w:rsidR="00080C36" w:rsidRPr="00500B84" w:rsidRDefault="00080C36" w:rsidP="00FB2213">
            <w:pPr>
              <w:spacing w:after="0"/>
              <w:rPr>
                <w:rFonts w:ascii="Times New Roman" w:hAnsi="Times New Roman" w:cs="Times New Roman"/>
                <w:sz w:val="24"/>
                <w:szCs w:val="24"/>
              </w:rPr>
            </w:pPr>
            <w:r>
              <w:rPr>
                <w:rFonts w:ascii="Times New Roman" w:hAnsi="Times New Roman" w:cs="Times New Roman"/>
                <w:sz w:val="24"/>
                <w:szCs w:val="24"/>
              </w:rPr>
              <w:t>Ф.И.О. руководителя</w:t>
            </w:r>
          </w:p>
        </w:tc>
        <w:tc>
          <w:tcPr>
            <w:tcW w:w="925" w:type="dxa"/>
            <w:tcBorders>
              <w:top w:val="single" w:sz="4" w:space="0" w:color="auto"/>
              <w:left w:val="single" w:sz="4" w:space="0" w:color="auto"/>
              <w:bottom w:val="single" w:sz="4" w:space="0" w:color="auto"/>
              <w:right w:val="single" w:sz="4" w:space="0" w:color="auto"/>
            </w:tcBorders>
          </w:tcPr>
          <w:p w:rsidR="00080C36" w:rsidRPr="00500B84" w:rsidRDefault="00080C36" w:rsidP="00FB2213">
            <w:pPr>
              <w:spacing w:after="0"/>
              <w:jc w:val="center"/>
              <w:rPr>
                <w:rFonts w:ascii="Times New Roman" w:hAnsi="Times New Roman" w:cs="Times New Roman"/>
                <w:sz w:val="24"/>
                <w:szCs w:val="24"/>
              </w:rPr>
            </w:pPr>
            <w:r w:rsidRPr="00500B84">
              <w:rPr>
                <w:rFonts w:ascii="Times New Roman" w:hAnsi="Times New Roman" w:cs="Times New Roman"/>
                <w:sz w:val="24"/>
                <w:szCs w:val="24"/>
              </w:rPr>
              <w:t>Класс</w:t>
            </w:r>
          </w:p>
        </w:tc>
        <w:tc>
          <w:tcPr>
            <w:tcW w:w="2398" w:type="dxa"/>
            <w:tcBorders>
              <w:top w:val="single" w:sz="4" w:space="0" w:color="auto"/>
              <w:left w:val="single" w:sz="4" w:space="0" w:color="auto"/>
              <w:bottom w:val="single" w:sz="4" w:space="0" w:color="auto"/>
              <w:right w:val="single" w:sz="4" w:space="0" w:color="auto"/>
            </w:tcBorders>
          </w:tcPr>
          <w:p w:rsidR="00080C36" w:rsidRPr="00500B84"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Результат</w:t>
            </w:r>
          </w:p>
        </w:tc>
        <w:tc>
          <w:tcPr>
            <w:tcW w:w="2161" w:type="dxa"/>
            <w:tcBorders>
              <w:top w:val="single" w:sz="4" w:space="0" w:color="auto"/>
              <w:left w:val="single" w:sz="4" w:space="0" w:color="auto"/>
              <w:bottom w:val="single" w:sz="4" w:space="0" w:color="auto"/>
              <w:right w:val="single" w:sz="4" w:space="0" w:color="auto"/>
            </w:tcBorders>
          </w:tcPr>
          <w:p w:rsidR="00080C36" w:rsidRPr="00500B84" w:rsidRDefault="00080C36" w:rsidP="00FB2213">
            <w:pPr>
              <w:spacing w:after="0"/>
              <w:jc w:val="center"/>
              <w:rPr>
                <w:rFonts w:ascii="Times New Roman" w:hAnsi="Times New Roman" w:cs="Times New Roman"/>
                <w:sz w:val="24"/>
                <w:szCs w:val="24"/>
              </w:rPr>
            </w:pPr>
            <w:r>
              <w:rPr>
                <w:rFonts w:ascii="Times New Roman" w:hAnsi="Times New Roman" w:cs="Times New Roman"/>
                <w:sz w:val="24"/>
                <w:szCs w:val="24"/>
              </w:rPr>
              <w:t>Секция</w:t>
            </w:r>
          </w:p>
        </w:tc>
      </w:tr>
      <w:tr w:rsidR="00080C36" w:rsidRPr="00486E39" w:rsidTr="00080C36">
        <w:trPr>
          <w:trHeight w:val="242"/>
        </w:trPr>
        <w:tc>
          <w:tcPr>
            <w:tcW w:w="11021" w:type="dxa"/>
            <w:gridSpan w:val="6"/>
            <w:tcBorders>
              <w:top w:val="single" w:sz="4" w:space="0" w:color="auto"/>
              <w:left w:val="single" w:sz="4" w:space="0" w:color="auto"/>
              <w:bottom w:val="single" w:sz="4" w:space="0" w:color="auto"/>
              <w:right w:val="single" w:sz="4" w:space="0" w:color="auto"/>
            </w:tcBorders>
          </w:tcPr>
          <w:p w:rsidR="00080C36" w:rsidRPr="005072C8" w:rsidRDefault="00080C36" w:rsidP="00FB2213">
            <w:pPr>
              <w:spacing w:after="0" w:line="240" w:lineRule="auto"/>
              <w:jc w:val="center"/>
              <w:rPr>
                <w:rFonts w:ascii="Times New Roman" w:hAnsi="Times New Roman" w:cs="Times New Roman"/>
                <w:b/>
                <w:sz w:val="24"/>
                <w:szCs w:val="24"/>
              </w:rPr>
            </w:pPr>
            <w:r w:rsidRPr="005072C8">
              <w:rPr>
                <w:rFonts w:ascii="Times New Roman" w:hAnsi="Times New Roman" w:cs="Times New Roman"/>
                <w:b/>
                <w:sz w:val="24"/>
                <w:szCs w:val="24"/>
              </w:rPr>
              <w:t>«</w:t>
            </w:r>
            <w:r>
              <w:rPr>
                <w:rFonts w:ascii="Times New Roman" w:hAnsi="Times New Roman" w:cs="Times New Roman"/>
                <w:b/>
                <w:sz w:val="24"/>
                <w:szCs w:val="24"/>
              </w:rPr>
              <w:t>Шаги в науку</w:t>
            </w:r>
            <w:r w:rsidRPr="005072C8">
              <w:rPr>
                <w:rFonts w:ascii="Times New Roman" w:hAnsi="Times New Roman" w:cs="Times New Roman"/>
                <w:b/>
                <w:sz w:val="24"/>
                <w:szCs w:val="24"/>
              </w:rPr>
              <w:t>»</w:t>
            </w:r>
          </w:p>
        </w:tc>
      </w:tr>
      <w:tr w:rsidR="00080C36" w:rsidRPr="00486E39" w:rsidTr="00080C36">
        <w:trPr>
          <w:trHeight w:val="631"/>
        </w:trPr>
        <w:tc>
          <w:tcPr>
            <w:tcW w:w="769" w:type="dxa"/>
            <w:tcBorders>
              <w:top w:val="single" w:sz="4" w:space="0" w:color="auto"/>
              <w:left w:val="single" w:sz="4" w:space="0" w:color="auto"/>
              <w:bottom w:val="single" w:sz="4" w:space="0" w:color="auto"/>
              <w:right w:val="single" w:sz="4" w:space="0" w:color="auto"/>
            </w:tcBorders>
          </w:tcPr>
          <w:p w:rsidR="00080C36" w:rsidRPr="00500B84" w:rsidRDefault="00080C36" w:rsidP="00080C36">
            <w:pPr>
              <w:pStyle w:val="11"/>
              <w:widowControl/>
              <w:numPr>
                <w:ilvl w:val="0"/>
                <w:numId w:val="38"/>
              </w:numPr>
              <w:suppressAutoHyphens w:val="0"/>
              <w:ind w:left="527" w:hanging="357"/>
              <w:jc w:val="center"/>
            </w:pPr>
          </w:p>
        </w:tc>
        <w:tc>
          <w:tcPr>
            <w:tcW w:w="2149"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Гридчина Виктория</w:t>
            </w:r>
          </w:p>
        </w:tc>
        <w:tc>
          <w:tcPr>
            <w:tcW w:w="2620"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Словеснова Н.Н.</w:t>
            </w:r>
          </w:p>
        </w:tc>
        <w:tc>
          <w:tcPr>
            <w:tcW w:w="925"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398" w:type="dxa"/>
            <w:tcBorders>
              <w:top w:val="single" w:sz="4" w:space="0" w:color="auto"/>
              <w:left w:val="single" w:sz="4" w:space="0" w:color="auto"/>
              <w:bottom w:val="single" w:sz="4" w:space="0" w:color="auto"/>
              <w:right w:val="single" w:sz="4" w:space="0" w:color="auto"/>
            </w:tcBorders>
            <w:vAlign w:val="center"/>
          </w:tcPr>
          <w:p w:rsidR="00080C36" w:rsidRPr="002636E4"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второй степени</w:t>
            </w:r>
          </w:p>
        </w:tc>
        <w:tc>
          <w:tcPr>
            <w:tcW w:w="2161"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«Филологическая»</w:t>
            </w:r>
          </w:p>
        </w:tc>
      </w:tr>
      <w:tr w:rsidR="00080C36" w:rsidRPr="00486E39" w:rsidTr="00080C36">
        <w:trPr>
          <w:trHeight w:val="631"/>
        </w:trPr>
        <w:tc>
          <w:tcPr>
            <w:tcW w:w="769" w:type="dxa"/>
            <w:tcBorders>
              <w:top w:val="single" w:sz="4" w:space="0" w:color="auto"/>
              <w:left w:val="single" w:sz="4" w:space="0" w:color="auto"/>
              <w:bottom w:val="single" w:sz="4" w:space="0" w:color="auto"/>
              <w:right w:val="single" w:sz="4" w:space="0" w:color="auto"/>
            </w:tcBorders>
          </w:tcPr>
          <w:p w:rsidR="00080C36" w:rsidRPr="00500B84" w:rsidRDefault="00080C36" w:rsidP="00080C36">
            <w:pPr>
              <w:pStyle w:val="11"/>
              <w:widowControl/>
              <w:numPr>
                <w:ilvl w:val="0"/>
                <w:numId w:val="38"/>
              </w:numPr>
              <w:suppressAutoHyphens w:val="0"/>
              <w:ind w:left="527" w:hanging="357"/>
              <w:jc w:val="center"/>
            </w:pPr>
          </w:p>
        </w:tc>
        <w:tc>
          <w:tcPr>
            <w:tcW w:w="2149"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Гридчина Виктория</w:t>
            </w:r>
          </w:p>
        </w:tc>
        <w:tc>
          <w:tcPr>
            <w:tcW w:w="2620"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Ермакова М.К.</w:t>
            </w:r>
          </w:p>
        </w:tc>
        <w:tc>
          <w:tcPr>
            <w:tcW w:w="925"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398"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 "За широту охвата исследуемого объекта".</w:t>
            </w:r>
          </w:p>
        </w:tc>
        <w:tc>
          <w:tcPr>
            <w:tcW w:w="2161" w:type="dxa"/>
            <w:tcBorders>
              <w:top w:val="single" w:sz="4" w:space="0" w:color="auto"/>
              <w:left w:val="single" w:sz="4" w:space="0" w:color="auto"/>
              <w:bottom w:val="single" w:sz="4" w:space="0" w:color="auto"/>
              <w:right w:val="single" w:sz="4" w:space="0" w:color="auto"/>
            </w:tcBorders>
            <w:vAlign w:val="center"/>
          </w:tcPr>
          <w:p w:rsidR="00080C36"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«Филологическая»</w:t>
            </w:r>
          </w:p>
        </w:tc>
      </w:tr>
      <w:tr w:rsidR="00080C36" w:rsidRPr="00486E39" w:rsidTr="00080C36">
        <w:trPr>
          <w:trHeight w:val="242"/>
        </w:trPr>
        <w:tc>
          <w:tcPr>
            <w:tcW w:w="11021" w:type="dxa"/>
            <w:gridSpan w:val="6"/>
            <w:tcBorders>
              <w:top w:val="single" w:sz="4" w:space="0" w:color="auto"/>
              <w:left w:val="single" w:sz="4" w:space="0" w:color="auto"/>
              <w:bottom w:val="single" w:sz="4" w:space="0" w:color="auto"/>
              <w:right w:val="single" w:sz="4" w:space="0" w:color="auto"/>
            </w:tcBorders>
          </w:tcPr>
          <w:p w:rsidR="00080C36" w:rsidRPr="007F006F" w:rsidRDefault="00080C36" w:rsidP="00FB2213">
            <w:pPr>
              <w:spacing w:after="0" w:line="240" w:lineRule="auto"/>
              <w:jc w:val="center"/>
              <w:rPr>
                <w:rFonts w:ascii="Times New Roman" w:hAnsi="Times New Roman" w:cs="Times New Roman"/>
                <w:b/>
                <w:sz w:val="24"/>
                <w:szCs w:val="24"/>
              </w:rPr>
            </w:pPr>
            <w:r w:rsidRPr="007F006F">
              <w:rPr>
                <w:rFonts w:ascii="Times New Roman" w:hAnsi="Times New Roman" w:cs="Times New Roman"/>
                <w:b/>
                <w:sz w:val="24"/>
                <w:szCs w:val="24"/>
              </w:rPr>
              <w:t>Начальные классы</w:t>
            </w:r>
          </w:p>
        </w:tc>
      </w:tr>
    </w:tbl>
    <w:p w:rsidR="00080C36" w:rsidRPr="00510991" w:rsidRDefault="00080C36" w:rsidP="00FB2213">
      <w:pPr>
        <w:keepNext/>
        <w:spacing w:after="0" w:line="240" w:lineRule="auto"/>
        <w:jc w:val="right"/>
        <w:rPr>
          <w:rFonts w:ascii="Times New Roman" w:hAnsi="Times New Roman" w:cs="Times New Roman"/>
          <w:b/>
          <w:sz w:val="24"/>
          <w:szCs w:val="24"/>
        </w:rPr>
      </w:pPr>
    </w:p>
    <w:tbl>
      <w:tblPr>
        <w:tblW w:w="109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7"/>
        <w:gridCol w:w="2143"/>
        <w:gridCol w:w="2613"/>
        <w:gridCol w:w="922"/>
        <w:gridCol w:w="2392"/>
        <w:gridCol w:w="2155"/>
      </w:tblGrid>
      <w:tr w:rsidR="00080C36" w:rsidRPr="004E118B" w:rsidTr="00080C36">
        <w:trPr>
          <w:trHeight w:val="77"/>
        </w:trPr>
        <w:tc>
          <w:tcPr>
            <w:tcW w:w="767" w:type="dxa"/>
            <w:tcBorders>
              <w:top w:val="single" w:sz="4" w:space="0" w:color="auto"/>
              <w:left w:val="single" w:sz="4" w:space="0" w:color="auto"/>
              <w:bottom w:val="single" w:sz="4" w:space="0" w:color="auto"/>
              <w:right w:val="single" w:sz="4" w:space="0" w:color="auto"/>
            </w:tcBorders>
          </w:tcPr>
          <w:p w:rsidR="00080C36" w:rsidRPr="00410703" w:rsidRDefault="00080C36" w:rsidP="00080C36">
            <w:pPr>
              <w:pStyle w:val="11"/>
              <w:widowControl/>
              <w:numPr>
                <w:ilvl w:val="0"/>
                <w:numId w:val="43"/>
              </w:numPr>
              <w:tabs>
                <w:tab w:val="left" w:pos="384"/>
              </w:tabs>
              <w:suppressAutoHyphens w:val="0"/>
              <w:ind w:hanging="687"/>
              <w:jc w:val="center"/>
            </w:pPr>
          </w:p>
        </w:tc>
        <w:tc>
          <w:tcPr>
            <w:tcW w:w="2143"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rPr>
                <w:rFonts w:ascii="Times New Roman" w:hAnsi="Times New Roman" w:cs="Times New Roman"/>
                <w:sz w:val="24"/>
                <w:szCs w:val="24"/>
              </w:rPr>
            </w:pPr>
            <w:r>
              <w:rPr>
                <w:rFonts w:ascii="Times New Roman" w:hAnsi="Times New Roman" w:cs="Times New Roman"/>
                <w:sz w:val="24"/>
                <w:szCs w:val="24"/>
              </w:rPr>
              <w:t>Толмачева Ирина</w:t>
            </w:r>
          </w:p>
        </w:tc>
        <w:tc>
          <w:tcPr>
            <w:tcW w:w="2613"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Сульгина И.В.</w:t>
            </w:r>
          </w:p>
        </w:tc>
        <w:tc>
          <w:tcPr>
            <w:tcW w:w="922"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sidRPr="00410703">
              <w:rPr>
                <w:rFonts w:ascii="Times New Roman" w:hAnsi="Times New Roman" w:cs="Times New Roman"/>
                <w:sz w:val="24"/>
                <w:szCs w:val="24"/>
              </w:rPr>
              <w:t>4</w:t>
            </w:r>
          </w:p>
        </w:tc>
        <w:tc>
          <w:tcPr>
            <w:tcW w:w="2392"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sidRPr="00410703">
              <w:rPr>
                <w:rFonts w:ascii="Times New Roman" w:hAnsi="Times New Roman" w:cs="Times New Roman"/>
                <w:sz w:val="24"/>
                <w:szCs w:val="24"/>
              </w:rPr>
              <w:t>Победитель</w:t>
            </w:r>
          </w:p>
        </w:tc>
        <w:tc>
          <w:tcPr>
            <w:tcW w:w="2155"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sidRPr="00410703">
              <w:rPr>
                <w:rFonts w:ascii="Times New Roman" w:eastAsia="Times New Roman" w:hAnsi="Times New Roman" w:cs="Times New Roman"/>
                <w:sz w:val="24"/>
                <w:szCs w:val="24"/>
              </w:rPr>
              <w:t>«Мир моих увлечений»</w:t>
            </w:r>
          </w:p>
        </w:tc>
      </w:tr>
      <w:tr w:rsidR="00080C36" w:rsidRPr="004E118B" w:rsidTr="00080C36">
        <w:trPr>
          <w:trHeight w:val="290"/>
        </w:trPr>
        <w:tc>
          <w:tcPr>
            <w:tcW w:w="767" w:type="dxa"/>
            <w:tcBorders>
              <w:top w:val="single" w:sz="4" w:space="0" w:color="auto"/>
              <w:left w:val="single" w:sz="4" w:space="0" w:color="auto"/>
              <w:bottom w:val="single" w:sz="4" w:space="0" w:color="auto"/>
              <w:right w:val="single" w:sz="4" w:space="0" w:color="auto"/>
            </w:tcBorders>
          </w:tcPr>
          <w:p w:rsidR="00080C36" w:rsidRPr="00410703" w:rsidRDefault="00080C36" w:rsidP="00080C36">
            <w:pPr>
              <w:pStyle w:val="11"/>
              <w:widowControl/>
              <w:numPr>
                <w:ilvl w:val="0"/>
                <w:numId w:val="43"/>
              </w:numPr>
              <w:suppressAutoHyphens w:val="0"/>
              <w:ind w:left="527" w:hanging="357"/>
              <w:jc w:val="center"/>
            </w:pPr>
          </w:p>
        </w:tc>
        <w:tc>
          <w:tcPr>
            <w:tcW w:w="2143"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Исаченко Ксения</w:t>
            </w:r>
          </w:p>
        </w:tc>
        <w:tc>
          <w:tcPr>
            <w:tcW w:w="2613"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Горбачева В.Ф.</w:t>
            </w:r>
          </w:p>
        </w:tc>
        <w:tc>
          <w:tcPr>
            <w:tcW w:w="922"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92"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Призер</w:t>
            </w:r>
          </w:p>
        </w:tc>
        <w:tc>
          <w:tcPr>
            <w:tcW w:w="2155"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sidRPr="00410703">
              <w:rPr>
                <w:rFonts w:ascii="Times New Roman" w:eastAsia="Times New Roman" w:hAnsi="Times New Roman" w:cs="Times New Roman"/>
                <w:sz w:val="24"/>
                <w:szCs w:val="24"/>
              </w:rPr>
              <w:t>«Мир моих увлечений»</w:t>
            </w:r>
          </w:p>
        </w:tc>
      </w:tr>
    </w:tbl>
    <w:p w:rsidR="00080C36" w:rsidRDefault="00080C36" w:rsidP="00FB2213">
      <w:pPr>
        <w:tabs>
          <w:tab w:val="left" w:pos="4155"/>
          <w:tab w:val="center" w:pos="7143"/>
        </w:tabs>
        <w:spacing w:after="0" w:line="240" w:lineRule="auto"/>
        <w:rPr>
          <w:rFonts w:ascii="Times New Roman" w:hAnsi="Times New Roman" w:cs="Times New Roman"/>
          <w:b/>
          <w:color w:val="0070C0"/>
          <w:sz w:val="24"/>
          <w:szCs w:val="24"/>
        </w:rPr>
      </w:pPr>
    </w:p>
    <w:p w:rsidR="00080C36" w:rsidRDefault="00080C36" w:rsidP="00FB2213">
      <w:pPr>
        <w:tabs>
          <w:tab w:val="left" w:pos="4155"/>
          <w:tab w:val="center" w:pos="7143"/>
        </w:tabs>
        <w:spacing w:after="0" w:line="240" w:lineRule="auto"/>
        <w:rPr>
          <w:rFonts w:ascii="Times New Roman" w:hAnsi="Times New Roman" w:cs="Times New Roman"/>
          <w:b/>
          <w:color w:val="0070C0"/>
          <w:sz w:val="24"/>
          <w:szCs w:val="24"/>
        </w:rPr>
      </w:pPr>
    </w:p>
    <w:p w:rsidR="00080C36" w:rsidRPr="00BC6933" w:rsidRDefault="00080C36" w:rsidP="00FB2213">
      <w:pPr>
        <w:tabs>
          <w:tab w:val="left" w:pos="4155"/>
          <w:tab w:val="center" w:pos="7143"/>
        </w:tabs>
        <w:spacing w:after="0" w:line="240" w:lineRule="auto"/>
        <w:jc w:val="center"/>
        <w:rPr>
          <w:rFonts w:ascii="Times New Roman" w:hAnsi="Times New Roman" w:cs="Times New Roman"/>
          <w:b/>
          <w:sz w:val="28"/>
          <w:szCs w:val="28"/>
        </w:rPr>
      </w:pPr>
      <w:r w:rsidRPr="00BC6933">
        <w:rPr>
          <w:rFonts w:ascii="Times New Roman" w:hAnsi="Times New Roman" w:cs="Times New Roman"/>
          <w:b/>
          <w:sz w:val="28"/>
          <w:szCs w:val="28"/>
        </w:rPr>
        <w:t>Участие детей в творческих конкурсах и олимпиадах</w:t>
      </w:r>
    </w:p>
    <w:p w:rsidR="00080C36" w:rsidRPr="0016408A" w:rsidRDefault="0016408A" w:rsidP="00FB221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6408A">
        <w:rPr>
          <w:rFonts w:ascii="Times New Roman" w:hAnsi="Times New Roman" w:cs="Times New Roman"/>
          <w:sz w:val="24"/>
          <w:szCs w:val="24"/>
        </w:rPr>
        <w:t>Учащиеся активно принимают участие в дистанционных конкурсах, олимпиадах.</w:t>
      </w:r>
    </w:p>
    <w:p w:rsidR="00080C36" w:rsidRPr="0016408A" w:rsidRDefault="00080C36" w:rsidP="00FB2213">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16408A">
        <w:rPr>
          <w:rFonts w:ascii="Times New Roman" w:hAnsi="Times New Roman" w:cs="Times New Roman"/>
          <w:sz w:val="24"/>
          <w:szCs w:val="24"/>
        </w:rPr>
        <w:t>Давыдов И.  - Всероссийская межвузовская олимпиада "Орно" диплом 3 степени</w:t>
      </w:r>
    </w:p>
    <w:tbl>
      <w:tblPr>
        <w:tblW w:w="912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3"/>
        <w:gridCol w:w="1970"/>
        <w:gridCol w:w="2280"/>
        <w:gridCol w:w="2799"/>
      </w:tblGrid>
      <w:tr w:rsidR="00080C36" w:rsidRPr="00410703" w:rsidTr="00080C36">
        <w:trPr>
          <w:trHeight w:val="79"/>
        </w:trPr>
        <w:tc>
          <w:tcPr>
            <w:tcW w:w="2073" w:type="dxa"/>
            <w:tcBorders>
              <w:top w:val="single" w:sz="4" w:space="0" w:color="auto"/>
              <w:left w:val="single" w:sz="4" w:space="0" w:color="auto"/>
              <w:bottom w:val="single" w:sz="4" w:space="0" w:color="auto"/>
              <w:right w:val="single" w:sz="4" w:space="0" w:color="auto"/>
            </w:tcBorders>
          </w:tcPr>
          <w:p w:rsidR="00080C36" w:rsidRPr="00410703" w:rsidRDefault="00080C36" w:rsidP="0016408A">
            <w:pPr>
              <w:pStyle w:val="11"/>
              <w:widowControl/>
              <w:tabs>
                <w:tab w:val="left" w:pos="213"/>
              </w:tabs>
              <w:suppressAutoHyphens w:val="0"/>
              <w:ind w:left="71"/>
            </w:pPr>
            <w:r>
              <w:t>Международные</w:t>
            </w:r>
          </w:p>
        </w:tc>
        <w:tc>
          <w:tcPr>
            <w:tcW w:w="1970"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Всероссийские</w:t>
            </w:r>
          </w:p>
        </w:tc>
        <w:tc>
          <w:tcPr>
            <w:tcW w:w="2280"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Региональные</w:t>
            </w:r>
          </w:p>
        </w:tc>
        <w:tc>
          <w:tcPr>
            <w:tcW w:w="2799"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Муниципальные</w:t>
            </w:r>
          </w:p>
        </w:tc>
      </w:tr>
      <w:tr w:rsidR="00080C36" w:rsidRPr="00410703" w:rsidTr="00080C36">
        <w:trPr>
          <w:trHeight w:val="297"/>
        </w:trPr>
        <w:tc>
          <w:tcPr>
            <w:tcW w:w="2073" w:type="dxa"/>
            <w:tcBorders>
              <w:top w:val="single" w:sz="4" w:space="0" w:color="auto"/>
              <w:left w:val="single" w:sz="4" w:space="0" w:color="auto"/>
              <w:bottom w:val="single" w:sz="4" w:space="0" w:color="auto"/>
              <w:right w:val="single" w:sz="4" w:space="0" w:color="auto"/>
            </w:tcBorders>
          </w:tcPr>
          <w:p w:rsidR="00080C36" w:rsidRPr="00410703" w:rsidRDefault="00080C36" w:rsidP="00F27E0F">
            <w:pPr>
              <w:pStyle w:val="11"/>
              <w:widowControl/>
              <w:suppressAutoHyphens w:val="0"/>
              <w:ind w:left="360"/>
              <w:jc w:val="center"/>
            </w:pPr>
            <w:r>
              <w:t>238</w:t>
            </w:r>
          </w:p>
        </w:tc>
        <w:tc>
          <w:tcPr>
            <w:tcW w:w="1970"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c>
          <w:tcPr>
            <w:tcW w:w="2280"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99" w:type="dxa"/>
            <w:tcBorders>
              <w:top w:val="single" w:sz="4" w:space="0" w:color="auto"/>
              <w:left w:val="single" w:sz="4" w:space="0" w:color="auto"/>
              <w:bottom w:val="single" w:sz="4" w:space="0" w:color="auto"/>
              <w:right w:val="single" w:sz="4" w:space="0" w:color="auto"/>
            </w:tcBorders>
            <w:vAlign w:val="center"/>
          </w:tcPr>
          <w:p w:rsidR="00080C36" w:rsidRPr="00410703" w:rsidRDefault="00080C36" w:rsidP="00FB22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bl>
    <w:p w:rsidR="00BC6933" w:rsidRDefault="00BC6933" w:rsidP="00FB2213">
      <w:pPr>
        <w:spacing w:after="0" w:line="240" w:lineRule="auto"/>
        <w:jc w:val="both"/>
        <w:rPr>
          <w:rFonts w:ascii="Times New Roman" w:hAnsi="Times New Roman"/>
          <w:b/>
          <w:sz w:val="24"/>
          <w:szCs w:val="24"/>
        </w:rPr>
      </w:pPr>
    </w:p>
    <w:p w:rsidR="00BC6933" w:rsidRDefault="00BC6933" w:rsidP="00FB2213">
      <w:pPr>
        <w:spacing w:after="0" w:line="240" w:lineRule="auto"/>
        <w:jc w:val="both"/>
        <w:rPr>
          <w:rFonts w:ascii="Times New Roman" w:hAnsi="Times New Roman"/>
          <w:b/>
          <w:sz w:val="24"/>
          <w:szCs w:val="24"/>
        </w:rPr>
      </w:pPr>
      <w:r>
        <w:rPr>
          <w:rFonts w:ascii="Times New Roman" w:hAnsi="Times New Roman"/>
          <w:b/>
          <w:sz w:val="24"/>
          <w:szCs w:val="24"/>
        </w:rPr>
        <w:t>Учащиеся активно принимали участие в спортивных соревнованиях</w:t>
      </w:r>
    </w:p>
    <w:p w:rsidR="00BC6933" w:rsidRDefault="00BC6933" w:rsidP="00FB2213">
      <w:pPr>
        <w:spacing w:after="0" w:line="240" w:lineRule="auto"/>
        <w:jc w:val="both"/>
        <w:rPr>
          <w:rFonts w:ascii="Times New Roman" w:hAnsi="Times New Roman"/>
          <w:b/>
          <w:sz w:val="24"/>
          <w:szCs w:val="24"/>
        </w:rPr>
      </w:pPr>
    </w:p>
    <w:p w:rsidR="00BC6933" w:rsidRPr="00BC6933" w:rsidRDefault="00BC6933" w:rsidP="00FB2213">
      <w:pPr>
        <w:spacing w:after="0" w:line="240" w:lineRule="auto"/>
        <w:jc w:val="both"/>
        <w:rPr>
          <w:rFonts w:ascii="Times New Roman" w:hAnsi="Times New Roman"/>
          <w:b/>
          <w:sz w:val="24"/>
          <w:szCs w:val="24"/>
        </w:rPr>
      </w:pPr>
      <w:r w:rsidRPr="00BC6933">
        <w:rPr>
          <w:rFonts w:ascii="Times New Roman" w:hAnsi="Times New Roman"/>
          <w:b/>
          <w:sz w:val="24"/>
          <w:szCs w:val="24"/>
        </w:rPr>
        <w:lastRenderedPageBreak/>
        <w:t xml:space="preserve"> Участие в  городских(муниципальный уровень) соревнованиях:</w:t>
      </w:r>
    </w:p>
    <w:p w:rsidR="00BC6933" w:rsidRPr="006E53EB" w:rsidRDefault="00BC6933" w:rsidP="00FB2213">
      <w:pPr>
        <w:spacing w:after="0" w:line="240" w:lineRule="auto"/>
        <w:jc w:val="both"/>
        <w:rPr>
          <w:rFonts w:ascii="Times New Roman" w:hAnsi="Times New Roman"/>
          <w:sz w:val="24"/>
          <w:szCs w:val="24"/>
        </w:rPr>
      </w:pPr>
      <w:r w:rsidRPr="006E53EB">
        <w:rPr>
          <w:rFonts w:ascii="Times New Roman" w:hAnsi="Times New Roman"/>
          <w:sz w:val="24"/>
          <w:szCs w:val="24"/>
        </w:rPr>
        <w:t xml:space="preserve">1.    Чемпионат и  первенство города по кроссу в рамках Всероссийского дня «Кросс  нации - 2019»  </w:t>
      </w:r>
      <w:r>
        <w:rPr>
          <w:rFonts w:ascii="Times New Roman" w:hAnsi="Times New Roman"/>
          <w:sz w:val="24"/>
          <w:szCs w:val="24"/>
        </w:rPr>
        <w:t xml:space="preserve">- </w:t>
      </w:r>
      <w:r w:rsidRPr="006E53EB">
        <w:rPr>
          <w:rFonts w:ascii="Times New Roman" w:hAnsi="Times New Roman"/>
          <w:sz w:val="24"/>
          <w:szCs w:val="24"/>
        </w:rPr>
        <w:t xml:space="preserve">II место  </w:t>
      </w:r>
    </w:p>
    <w:p w:rsidR="00BC6933" w:rsidRPr="006E53EB" w:rsidRDefault="00BC6933" w:rsidP="00FB2213">
      <w:pPr>
        <w:spacing w:after="0" w:line="240" w:lineRule="auto"/>
        <w:jc w:val="both"/>
        <w:rPr>
          <w:rFonts w:ascii="Times New Roman" w:hAnsi="Times New Roman"/>
          <w:sz w:val="24"/>
          <w:szCs w:val="24"/>
        </w:rPr>
      </w:pPr>
      <w:r w:rsidRPr="006E53EB">
        <w:rPr>
          <w:rFonts w:ascii="Times New Roman" w:hAnsi="Times New Roman"/>
          <w:sz w:val="24"/>
          <w:szCs w:val="24"/>
        </w:rPr>
        <w:t>2.       ЧемпионатШБЛ « КЭС БАСКЕТ» муниципальный этап I место - команда девушек</w:t>
      </w:r>
      <w:r>
        <w:rPr>
          <w:rFonts w:ascii="Times New Roman" w:hAnsi="Times New Roman"/>
          <w:sz w:val="24"/>
          <w:szCs w:val="24"/>
        </w:rPr>
        <w:t>;</w:t>
      </w:r>
      <w:r w:rsidRPr="006E53EB">
        <w:rPr>
          <w:rFonts w:ascii="Times New Roman" w:hAnsi="Times New Roman"/>
          <w:sz w:val="24"/>
          <w:szCs w:val="24"/>
        </w:rPr>
        <w:t xml:space="preserve"> </w:t>
      </w:r>
    </w:p>
    <w:p w:rsidR="00BC6933" w:rsidRPr="006E53EB" w:rsidRDefault="00BC6933" w:rsidP="00FB2213">
      <w:pPr>
        <w:spacing w:after="0" w:line="240" w:lineRule="auto"/>
        <w:rPr>
          <w:rFonts w:ascii="Times New Roman" w:hAnsi="Times New Roman"/>
          <w:sz w:val="24"/>
          <w:szCs w:val="24"/>
        </w:rPr>
      </w:pPr>
      <w:r w:rsidRPr="006E53EB">
        <w:rPr>
          <w:rFonts w:ascii="Times New Roman" w:hAnsi="Times New Roman"/>
          <w:sz w:val="24"/>
          <w:szCs w:val="24"/>
        </w:rPr>
        <w:t xml:space="preserve">II  место – команда юношей </w:t>
      </w:r>
    </w:p>
    <w:p w:rsidR="00BC6933" w:rsidRPr="006E53EB" w:rsidRDefault="00BC6933" w:rsidP="00FB2213">
      <w:pPr>
        <w:spacing w:after="0" w:line="240" w:lineRule="auto"/>
        <w:jc w:val="both"/>
        <w:rPr>
          <w:rFonts w:ascii="Times New Roman" w:hAnsi="Times New Roman"/>
          <w:sz w:val="24"/>
          <w:szCs w:val="24"/>
        </w:rPr>
      </w:pPr>
      <w:r w:rsidRPr="006E53EB">
        <w:rPr>
          <w:rFonts w:ascii="Times New Roman" w:hAnsi="Times New Roman"/>
          <w:sz w:val="24"/>
          <w:szCs w:val="24"/>
        </w:rPr>
        <w:t xml:space="preserve">3.      Открытое первенство города по лыжным гонкам «ЗаМороженная гонка» </w:t>
      </w:r>
    </w:p>
    <w:p w:rsidR="00BC6933" w:rsidRPr="006E53EB" w:rsidRDefault="00BC6933" w:rsidP="00FB2213">
      <w:pPr>
        <w:spacing w:after="0" w:line="240" w:lineRule="auto"/>
        <w:jc w:val="both"/>
        <w:rPr>
          <w:rFonts w:ascii="Times New Roman" w:hAnsi="Times New Roman"/>
          <w:sz w:val="24"/>
          <w:szCs w:val="24"/>
        </w:rPr>
      </w:pPr>
      <w:r w:rsidRPr="006E53EB">
        <w:rPr>
          <w:rFonts w:ascii="Times New Roman" w:hAnsi="Times New Roman"/>
          <w:sz w:val="24"/>
          <w:szCs w:val="24"/>
        </w:rPr>
        <w:t xml:space="preserve">III место  </w:t>
      </w:r>
    </w:p>
    <w:p w:rsidR="00BC6933" w:rsidRPr="006E53EB" w:rsidRDefault="00BC6933" w:rsidP="00FB2213">
      <w:pPr>
        <w:spacing w:after="0" w:line="240" w:lineRule="auto"/>
        <w:jc w:val="both"/>
        <w:rPr>
          <w:rFonts w:ascii="Times New Roman" w:hAnsi="Times New Roman"/>
          <w:sz w:val="24"/>
          <w:szCs w:val="24"/>
        </w:rPr>
      </w:pPr>
      <w:r w:rsidRPr="006E53EB">
        <w:rPr>
          <w:rFonts w:ascii="Times New Roman" w:hAnsi="Times New Roman"/>
          <w:sz w:val="24"/>
          <w:szCs w:val="24"/>
        </w:rPr>
        <w:t xml:space="preserve">4.       Военно – спортивная игра  « Гонка Сибиряков. Дети – 2019»    - участие  </w:t>
      </w:r>
    </w:p>
    <w:p w:rsidR="00BC6933" w:rsidRPr="006E53EB" w:rsidRDefault="00BC6933" w:rsidP="00FB2213">
      <w:pPr>
        <w:spacing w:after="0" w:line="240" w:lineRule="auto"/>
        <w:jc w:val="both"/>
        <w:rPr>
          <w:rFonts w:ascii="Times New Roman" w:hAnsi="Times New Roman"/>
          <w:sz w:val="24"/>
          <w:szCs w:val="24"/>
        </w:rPr>
      </w:pPr>
      <w:r w:rsidRPr="006E53EB">
        <w:rPr>
          <w:rFonts w:ascii="Times New Roman" w:hAnsi="Times New Roman"/>
          <w:sz w:val="24"/>
          <w:szCs w:val="24"/>
        </w:rPr>
        <w:t>5.      Городское соревнование по футболу «Золотая осень» среди учащихся 2004 -2005г.р</w:t>
      </w:r>
    </w:p>
    <w:p w:rsidR="00BC6933" w:rsidRPr="006E53EB" w:rsidRDefault="00BC6933" w:rsidP="00FB2213">
      <w:pPr>
        <w:spacing w:after="0" w:line="240" w:lineRule="auto"/>
        <w:jc w:val="both"/>
        <w:rPr>
          <w:rFonts w:ascii="Times New Roman" w:hAnsi="Times New Roman"/>
          <w:sz w:val="24"/>
          <w:szCs w:val="24"/>
        </w:rPr>
      </w:pPr>
      <w:r w:rsidRPr="006E53EB">
        <w:rPr>
          <w:rFonts w:ascii="Times New Roman" w:hAnsi="Times New Roman"/>
          <w:sz w:val="24"/>
          <w:szCs w:val="24"/>
        </w:rPr>
        <w:t xml:space="preserve">- II место </w:t>
      </w:r>
    </w:p>
    <w:p w:rsidR="00BC6933" w:rsidRPr="00F27E0F" w:rsidRDefault="00BC6933" w:rsidP="00FB2213">
      <w:pPr>
        <w:spacing w:after="0" w:line="240" w:lineRule="auto"/>
        <w:jc w:val="both"/>
        <w:rPr>
          <w:rFonts w:ascii="Times New Roman" w:hAnsi="Times New Roman"/>
          <w:sz w:val="24"/>
          <w:szCs w:val="24"/>
        </w:rPr>
      </w:pPr>
      <w:r w:rsidRPr="006E53EB">
        <w:rPr>
          <w:rFonts w:ascii="Times New Roman" w:hAnsi="Times New Roman"/>
          <w:sz w:val="24"/>
          <w:szCs w:val="24"/>
        </w:rPr>
        <w:t xml:space="preserve">6. Всероссийское соревнование школьников «Президентские состязания» среди обучающихся общеобразовательных учреждений - </w:t>
      </w:r>
      <w:r w:rsidRPr="00F27E0F">
        <w:rPr>
          <w:rFonts w:ascii="Times New Roman" w:hAnsi="Times New Roman"/>
          <w:sz w:val="24"/>
          <w:szCs w:val="24"/>
          <w:lang w:val="en-US"/>
        </w:rPr>
        <w:t>III</w:t>
      </w:r>
      <w:r w:rsidRPr="00F27E0F">
        <w:rPr>
          <w:rFonts w:ascii="Times New Roman" w:hAnsi="Times New Roman"/>
          <w:sz w:val="24"/>
          <w:szCs w:val="24"/>
        </w:rPr>
        <w:t xml:space="preserve"> место</w:t>
      </w:r>
    </w:p>
    <w:p w:rsidR="00BC6933" w:rsidRPr="00F27E0F" w:rsidRDefault="00BC6933" w:rsidP="00FB2213">
      <w:pPr>
        <w:spacing w:after="0" w:line="240" w:lineRule="auto"/>
        <w:jc w:val="both"/>
        <w:rPr>
          <w:rFonts w:ascii="Times New Roman" w:hAnsi="Times New Roman"/>
          <w:sz w:val="24"/>
          <w:szCs w:val="24"/>
        </w:rPr>
      </w:pPr>
      <w:r w:rsidRPr="00F27E0F">
        <w:rPr>
          <w:rFonts w:ascii="Times New Roman" w:hAnsi="Times New Roman"/>
          <w:sz w:val="24"/>
          <w:szCs w:val="24"/>
        </w:rPr>
        <w:t xml:space="preserve">7 Всероссийское соревнование школьников «Президентские спортивные игры» среди обучающихся общеобразовательных учреждений - </w:t>
      </w:r>
      <w:r w:rsidRPr="00F27E0F">
        <w:rPr>
          <w:rFonts w:ascii="Times New Roman" w:hAnsi="Times New Roman"/>
          <w:sz w:val="24"/>
          <w:szCs w:val="24"/>
          <w:lang w:val="en-US"/>
        </w:rPr>
        <w:t>II</w:t>
      </w:r>
      <w:r w:rsidRPr="00F27E0F">
        <w:rPr>
          <w:rFonts w:ascii="Times New Roman" w:hAnsi="Times New Roman"/>
          <w:sz w:val="24"/>
          <w:szCs w:val="24"/>
        </w:rPr>
        <w:t xml:space="preserve"> место</w:t>
      </w:r>
    </w:p>
    <w:p w:rsidR="00BC6933" w:rsidRPr="00F27E0F" w:rsidRDefault="00BC6933" w:rsidP="00FB2213">
      <w:pPr>
        <w:spacing w:after="0" w:line="240" w:lineRule="auto"/>
        <w:jc w:val="both"/>
        <w:rPr>
          <w:rFonts w:ascii="Times New Roman" w:hAnsi="Times New Roman"/>
          <w:sz w:val="24"/>
          <w:szCs w:val="24"/>
        </w:rPr>
      </w:pPr>
      <w:r w:rsidRPr="00F27E0F">
        <w:rPr>
          <w:rFonts w:ascii="Times New Roman" w:hAnsi="Times New Roman"/>
          <w:sz w:val="24"/>
          <w:szCs w:val="24"/>
        </w:rPr>
        <w:t xml:space="preserve">Исакова Анна - </w:t>
      </w:r>
      <w:r w:rsidRPr="00F27E0F">
        <w:rPr>
          <w:rFonts w:ascii="Times New Roman" w:hAnsi="Times New Roman"/>
          <w:sz w:val="24"/>
          <w:szCs w:val="24"/>
          <w:lang w:val="en-US"/>
        </w:rPr>
        <w:t>I</w:t>
      </w:r>
      <w:r w:rsidRPr="00F27E0F">
        <w:rPr>
          <w:rFonts w:ascii="Times New Roman" w:hAnsi="Times New Roman"/>
          <w:sz w:val="24"/>
          <w:szCs w:val="24"/>
        </w:rPr>
        <w:t xml:space="preserve"> место в личном первенстве  спортивного многоборья, Всероссийских соревнований школьников «Президентские спортивные игры» среди обучающихся общеобразовательных учреждений</w:t>
      </w:r>
    </w:p>
    <w:p w:rsidR="00BC6933" w:rsidRPr="00F27E0F" w:rsidRDefault="00BC6933" w:rsidP="00FB2213">
      <w:pPr>
        <w:spacing w:after="0" w:line="240" w:lineRule="auto"/>
        <w:jc w:val="both"/>
        <w:rPr>
          <w:rFonts w:ascii="Times New Roman" w:hAnsi="Times New Roman"/>
          <w:sz w:val="24"/>
          <w:szCs w:val="24"/>
        </w:rPr>
      </w:pPr>
      <w:r w:rsidRPr="00F27E0F">
        <w:rPr>
          <w:rFonts w:ascii="Times New Roman" w:hAnsi="Times New Roman"/>
          <w:sz w:val="24"/>
          <w:szCs w:val="24"/>
        </w:rPr>
        <w:t xml:space="preserve"> 8. Турнир по баскетболу памяти детям погибшим в г. Беслане III место </w:t>
      </w:r>
    </w:p>
    <w:p w:rsidR="00BC6933" w:rsidRPr="00F27E0F" w:rsidRDefault="00BC6933" w:rsidP="00FB2213">
      <w:pPr>
        <w:spacing w:after="0" w:line="240" w:lineRule="auto"/>
        <w:jc w:val="both"/>
        <w:rPr>
          <w:rFonts w:ascii="Times New Roman" w:hAnsi="Times New Roman"/>
          <w:sz w:val="24"/>
          <w:szCs w:val="24"/>
        </w:rPr>
      </w:pPr>
      <w:r w:rsidRPr="00F27E0F">
        <w:rPr>
          <w:rFonts w:ascii="Times New Roman" w:hAnsi="Times New Roman"/>
          <w:sz w:val="24"/>
          <w:szCs w:val="24"/>
        </w:rPr>
        <w:t xml:space="preserve">9.  Турнир по баскетболу на призы Деда Мороза участие </w:t>
      </w:r>
    </w:p>
    <w:p w:rsidR="00BC6933" w:rsidRPr="00F27E0F" w:rsidRDefault="00BC6933" w:rsidP="00FB2213">
      <w:pPr>
        <w:spacing w:after="0" w:line="240" w:lineRule="auto"/>
        <w:jc w:val="both"/>
        <w:rPr>
          <w:rFonts w:ascii="Times New Roman" w:hAnsi="Times New Roman"/>
          <w:sz w:val="24"/>
          <w:szCs w:val="24"/>
        </w:rPr>
      </w:pPr>
      <w:r w:rsidRPr="00F27E0F">
        <w:rPr>
          <w:rFonts w:ascii="Times New Roman" w:hAnsi="Times New Roman"/>
          <w:sz w:val="24"/>
          <w:szCs w:val="24"/>
        </w:rPr>
        <w:t xml:space="preserve">10.Всероссийский фестиваль «Веселые старты» участие </w:t>
      </w:r>
    </w:p>
    <w:p w:rsidR="00BC6933" w:rsidRPr="00F27E0F" w:rsidRDefault="00BC6933" w:rsidP="00FB2213">
      <w:pPr>
        <w:spacing w:after="0" w:line="240" w:lineRule="auto"/>
        <w:jc w:val="both"/>
        <w:rPr>
          <w:rFonts w:ascii="Times New Roman" w:hAnsi="Times New Roman"/>
          <w:sz w:val="24"/>
          <w:szCs w:val="24"/>
        </w:rPr>
      </w:pPr>
      <w:r w:rsidRPr="00F27E0F">
        <w:rPr>
          <w:rFonts w:ascii="Times New Roman" w:hAnsi="Times New Roman"/>
          <w:sz w:val="24"/>
          <w:szCs w:val="24"/>
        </w:rPr>
        <w:t xml:space="preserve">11. Городское спортивное мероприятие «Веселые старты» среди 1-х классов  участие </w:t>
      </w:r>
    </w:p>
    <w:p w:rsidR="00BC6933" w:rsidRPr="00F27E0F" w:rsidRDefault="00BC6933" w:rsidP="00FB2213">
      <w:pPr>
        <w:spacing w:after="0" w:line="240" w:lineRule="auto"/>
        <w:jc w:val="both"/>
        <w:rPr>
          <w:rFonts w:ascii="Times New Roman" w:hAnsi="Times New Roman"/>
          <w:sz w:val="24"/>
          <w:szCs w:val="24"/>
        </w:rPr>
      </w:pPr>
      <w:r w:rsidRPr="00F27E0F">
        <w:rPr>
          <w:rFonts w:ascii="Times New Roman" w:hAnsi="Times New Roman"/>
          <w:sz w:val="24"/>
          <w:szCs w:val="24"/>
        </w:rPr>
        <w:t xml:space="preserve">12. Личное первенство по шахматам среди учащихся общеобразовательных учреждений </w:t>
      </w:r>
    </w:p>
    <w:p w:rsidR="00BC6933" w:rsidRPr="00F27E0F" w:rsidRDefault="00BC6933" w:rsidP="00FB2213">
      <w:pPr>
        <w:spacing w:after="0" w:line="240" w:lineRule="auto"/>
        <w:jc w:val="both"/>
        <w:rPr>
          <w:rFonts w:ascii="Times New Roman" w:hAnsi="Times New Roman"/>
          <w:sz w:val="24"/>
          <w:szCs w:val="24"/>
        </w:rPr>
      </w:pPr>
      <w:r w:rsidRPr="00F27E0F">
        <w:rPr>
          <w:rFonts w:ascii="Times New Roman" w:hAnsi="Times New Roman"/>
          <w:sz w:val="24"/>
          <w:szCs w:val="24"/>
        </w:rPr>
        <w:t xml:space="preserve">Участвовало 3 чел II место </w:t>
      </w:r>
    </w:p>
    <w:p w:rsidR="00BC6933" w:rsidRPr="00F27E0F" w:rsidRDefault="00BC6933" w:rsidP="00FB2213">
      <w:pPr>
        <w:spacing w:after="0" w:line="240" w:lineRule="auto"/>
        <w:jc w:val="both"/>
        <w:rPr>
          <w:rFonts w:ascii="Times New Roman" w:hAnsi="Times New Roman"/>
          <w:sz w:val="24"/>
          <w:szCs w:val="24"/>
        </w:rPr>
      </w:pPr>
      <w:r w:rsidRPr="00F27E0F">
        <w:rPr>
          <w:rFonts w:ascii="Times New Roman" w:hAnsi="Times New Roman"/>
          <w:sz w:val="24"/>
          <w:szCs w:val="24"/>
        </w:rPr>
        <w:t>13. Городские соревнования по лыжным гонкам на призы первого мастера СССР Н.А. Мастыко</w:t>
      </w:r>
      <w:r w:rsidRPr="00F27E0F">
        <w:rPr>
          <w:rFonts w:ascii="Times New Roman" w:hAnsi="Times New Roman" w:cs="Times New Roman"/>
          <w:sz w:val="24"/>
          <w:szCs w:val="24"/>
          <w:lang w:val="en-US"/>
        </w:rPr>
        <w:t>I</w:t>
      </w:r>
      <w:r w:rsidRPr="00F27E0F">
        <w:rPr>
          <w:rFonts w:ascii="Times New Roman" w:hAnsi="Times New Roman" w:cs="Times New Roman"/>
          <w:sz w:val="24"/>
          <w:szCs w:val="24"/>
        </w:rPr>
        <w:t xml:space="preserve"> - место (1 - 4 классы)</w:t>
      </w:r>
      <w:r w:rsidRPr="00F27E0F">
        <w:rPr>
          <w:rFonts w:ascii="Times New Roman" w:hAnsi="Times New Roman"/>
          <w:sz w:val="24"/>
          <w:szCs w:val="24"/>
        </w:rPr>
        <w:t xml:space="preserve">; </w:t>
      </w:r>
      <w:r w:rsidRPr="00F27E0F">
        <w:rPr>
          <w:rFonts w:ascii="Times New Roman" w:hAnsi="Times New Roman" w:cs="Times New Roman"/>
          <w:sz w:val="24"/>
          <w:szCs w:val="24"/>
        </w:rPr>
        <w:t>5 - 6 классы  - участие</w:t>
      </w:r>
    </w:p>
    <w:p w:rsidR="00BC6933" w:rsidRPr="00F27E0F" w:rsidRDefault="00BC6933" w:rsidP="00FB2213">
      <w:pPr>
        <w:spacing w:after="0" w:line="240" w:lineRule="auto"/>
        <w:rPr>
          <w:rFonts w:ascii="Times New Roman" w:eastAsia="Times New Roman" w:hAnsi="Times New Roman" w:cs="Times New Roman"/>
          <w:sz w:val="24"/>
          <w:szCs w:val="24"/>
          <w:lang w:bidi="en-US"/>
        </w:rPr>
      </w:pPr>
      <w:r w:rsidRPr="00F27E0F">
        <w:rPr>
          <w:rFonts w:ascii="Times New Roman" w:eastAsia="Times New Roman" w:hAnsi="Times New Roman" w:cs="Times New Roman"/>
          <w:sz w:val="24"/>
          <w:szCs w:val="24"/>
          <w:lang w:bidi="en-US"/>
        </w:rPr>
        <w:t>14. Всероссийская массовая лыжная гонка «Лыжня Россия» - 25 человек</w:t>
      </w:r>
    </w:p>
    <w:p w:rsidR="00BC6933" w:rsidRPr="00F27E0F" w:rsidRDefault="00BC6933" w:rsidP="00FB2213">
      <w:pPr>
        <w:spacing w:after="0" w:line="240" w:lineRule="auto"/>
        <w:jc w:val="both"/>
        <w:rPr>
          <w:rFonts w:ascii="Times New Roman" w:eastAsia="Times New Roman" w:hAnsi="Times New Roman" w:cs="Times New Roman"/>
          <w:sz w:val="24"/>
          <w:szCs w:val="24"/>
          <w:lang w:bidi="en-US"/>
        </w:rPr>
      </w:pPr>
      <w:r w:rsidRPr="00F27E0F">
        <w:rPr>
          <w:rFonts w:ascii="Times New Roman" w:eastAsia="Times New Roman" w:hAnsi="Times New Roman" w:cs="Times New Roman"/>
          <w:sz w:val="24"/>
          <w:szCs w:val="24"/>
          <w:lang w:bidi="en-US"/>
        </w:rPr>
        <w:t xml:space="preserve">15. Зимний фестиваль Всероссийского физкультурно – спортивного комплекса «Готов к труду и обороне» (ГТО) среди обучающихся в 2020году – </w:t>
      </w:r>
      <w:r w:rsidRPr="00F27E0F">
        <w:rPr>
          <w:rFonts w:ascii="Times New Roman" w:eastAsia="Times New Roman" w:hAnsi="Times New Roman" w:cs="Times New Roman"/>
          <w:sz w:val="24"/>
          <w:szCs w:val="24"/>
          <w:lang w:val="en-US" w:bidi="en-US"/>
        </w:rPr>
        <w:t>I</w:t>
      </w:r>
      <w:r w:rsidRPr="00F27E0F">
        <w:rPr>
          <w:rFonts w:ascii="Times New Roman" w:eastAsia="Times New Roman" w:hAnsi="Times New Roman" w:cs="Times New Roman"/>
          <w:sz w:val="24"/>
          <w:szCs w:val="24"/>
          <w:lang w:bidi="en-US"/>
        </w:rPr>
        <w:t xml:space="preserve">место </w:t>
      </w:r>
    </w:p>
    <w:p w:rsidR="00BC6933" w:rsidRPr="00F27E0F" w:rsidRDefault="00BC6933" w:rsidP="00FB2213">
      <w:pPr>
        <w:spacing w:after="0" w:line="240" w:lineRule="auto"/>
        <w:jc w:val="both"/>
        <w:rPr>
          <w:rFonts w:ascii="Times New Roman" w:eastAsia="Times New Roman" w:hAnsi="Times New Roman" w:cs="Times New Roman"/>
          <w:sz w:val="24"/>
          <w:szCs w:val="24"/>
          <w:lang w:bidi="en-US"/>
        </w:rPr>
      </w:pPr>
      <w:r w:rsidRPr="00F27E0F">
        <w:rPr>
          <w:rFonts w:ascii="Times New Roman" w:eastAsia="Times New Roman" w:hAnsi="Times New Roman" w:cs="Times New Roman"/>
          <w:sz w:val="24"/>
          <w:szCs w:val="24"/>
          <w:lang w:bidi="en-US"/>
        </w:rPr>
        <w:t xml:space="preserve">Личное первенство - Граф Савелий - </w:t>
      </w:r>
      <w:r w:rsidRPr="00F27E0F">
        <w:rPr>
          <w:rFonts w:ascii="Times New Roman" w:eastAsia="Times New Roman" w:hAnsi="Times New Roman" w:cs="Times New Roman"/>
          <w:sz w:val="24"/>
          <w:szCs w:val="24"/>
          <w:lang w:val="en-US" w:bidi="en-US"/>
        </w:rPr>
        <w:t>III</w:t>
      </w:r>
      <w:r w:rsidRPr="00F27E0F">
        <w:rPr>
          <w:rFonts w:ascii="Times New Roman" w:eastAsia="Times New Roman" w:hAnsi="Times New Roman" w:cs="Times New Roman"/>
          <w:sz w:val="24"/>
          <w:szCs w:val="24"/>
          <w:lang w:bidi="en-US"/>
        </w:rPr>
        <w:t xml:space="preserve"> место; Кандаков Владислав - III место; Беспалова Евгения - </w:t>
      </w:r>
      <w:r w:rsidRPr="00F27E0F">
        <w:rPr>
          <w:rFonts w:ascii="Times New Roman" w:eastAsia="Times New Roman" w:hAnsi="Times New Roman" w:cs="Times New Roman"/>
          <w:sz w:val="24"/>
          <w:szCs w:val="24"/>
          <w:lang w:val="en-US" w:bidi="en-US"/>
        </w:rPr>
        <w:t>I</w:t>
      </w:r>
      <w:r w:rsidRPr="00F27E0F">
        <w:rPr>
          <w:rFonts w:ascii="Times New Roman" w:eastAsia="Times New Roman" w:hAnsi="Times New Roman" w:cs="Times New Roman"/>
          <w:sz w:val="24"/>
          <w:szCs w:val="24"/>
          <w:lang w:bidi="en-US"/>
        </w:rPr>
        <w:t xml:space="preserve"> место; Лукин Василий - </w:t>
      </w:r>
      <w:r w:rsidRPr="00F27E0F">
        <w:rPr>
          <w:rFonts w:ascii="Times New Roman" w:eastAsia="Times New Roman" w:hAnsi="Times New Roman" w:cs="Times New Roman"/>
          <w:sz w:val="24"/>
          <w:szCs w:val="24"/>
          <w:lang w:val="en-US" w:bidi="en-US"/>
        </w:rPr>
        <w:t>I</w:t>
      </w:r>
      <w:r w:rsidRPr="00F27E0F">
        <w:rPr>
          <w:rFonts w:ascii="Times New Roman" w:eastAsia="Times New Roman" w:hAnsi="Times New Roman" w:cs="Times New Roman"/>
          <w:sz w:val="24"/>
          <w:szCs w:val="24"/>
          <w:lang w:bidi="en-US"/>
        </w:rPr>
        <w:t xml:space="preserve"> место</w:t>
      </w:r>
    </w:p>
    <w:p w:rsidR="00BC6933" w:rsidRPr="00F27E0F" w:rsidRDefault="00BC6933" w:rsidP="00FB2213">
      <w:pPr>
        <w:spacing w:after="0" w:line="240" w:lineRule="auto"/>
        <w:jc w:val="both"/>
        <w:rPr>
          <w:rFonts w:ascii="Times New Roman" w:eastAsia="Times New Roman" w:hAnsi="Times New Roman" w:cs="Times New Roman"/>
          <w:sz w:val="24"/>
          <w:szCs w:val="24"/>
          <w:lang w:bidi="en-US"/>
        </w:rPr>
      </w:pPr>
      <w:r w:rsidRPr="00F27E0F">
        <w:rPr>
          <w:rFonts w:ascii="Times New Roman" w:eastAsia="Times New Roman" w:hAnsi="Times New Roman" w:cs="Times New Roman"/>
          <w:sz w:val="24"/>
          <w:szCs w:val="24"/>
          <w:lang w:bidi="en-US"/>
        </w:rPr>
        <w:t xml:space="preserve">16.Всекузбасские спортивные игры школьников «Смелость быть первыми» - 2020 год </w:t>
      </w:r>
      <w:r w:rsidRPr="00F27E0F">
        <w:rPr>
          <w:rFonts w:ascii="Times New Roman" w:eastAsia="Times New Roman" w:hAnsi="Times New Roman" w:cs="Times New Roman"/>
          <w:sz w:val="24"/>
          <w:szCs w:val="24"/>
          <w:lang w:val="en-US" w:bidi="en-US"/>
        </w:rPr>
        <w:t>III</w:t>
      </w:r>
      <w:r w:rsidRPr="00F27E0F">
        <w:rPr>
          <w:rFonts w:ascii="Times New Roman" w:eastAsia="Times New Roman" w:hAnsi="Times New Roman" w:cs="Times New Roman"/>
          <w:sz w:val="24"/>
          <w:szCs w:val="24"/>
          <w:lang w:bidi="en-US"/>
        </w:rPr>
        <w:t xml:space="preserve"> - место</w:t>
      </w:r>
    </w:p>
    <w:p w:rsidR="00BC6933" w:rsidRDefault="00BC6933" w:rsidP="00FB2213">
      <w:pPr>
        <w:spacing w:after="0" w:line="240" w:lineRule="auto"/>
        <w:rPr>
          <w:rFonts w:ascii="Times New Roman" w:hAnsi="Times New Roman" w:cs="Times New Roman"/>
          <w:b/>
          <w:sz w:val="24"/>
          <w:szCs w:val="24"/>
        </w:rPr>
      </w:pPr>
    </w:p>
    <w:p w:rsidR="00BC6933" w:rsidRPr="006E53EB" w:rsidRDefault="00BC6933" w:rsidP="00FB2213">
      <w:pPr>
        <w:spacing w:after="0" w:line="240" w:lineRule="auto"/>
        <w:rPr>
          <w:rFonts w:ascii="Times New Roman" w:hAnsi="Times New Roman" w:cs="Times New Roman"/>
          <w:b/>
          <w:sz w:val="24"/>
          <w:szCs w:val="24"/>
        </w:rPr>
      </w:pPr>
      <w:r w:rsidRPr="006E53EB">
        <w:rPr>
          <w:rFonts w:ascii="Times New Roman" w:hAnsi="Times New Roman" w:cs="Times New Roman"/>
          <w:b/>
          <w:sz w:val="24"/>
          <w:szCs w:val="24"/>
        </w:rPr>
        <w:t>Участие в Региональных соревнованиях:</w:t>
      </w:r>
    </w:p>
    <w:p w:rsidR="00BC6933" w:rsidRPr="006E53EB" w:rsidRDefault="00BC6933" w:rsidP="00FB2213">
      <w:pPr>
        <w:spacing w:after="0" w:line="240" w:lineRule="auto"/>
        <w:rPr>
          <w:rFonts w:ascii="Times New Roman" w:hAnsi="Times New Roman" w:cs="Times New Roman"/>
          <w:sz w:val="24"/>
          <w:szCs w:val="24"/>
        </w:rPr>
      </w:pPr>
      <w:r w:rsidRPr="006E53EB">
        <w:rPr>
          <w:rFonts w:ascii="Times New Roman" w:hAnsi="Times New Roman" w:cs="Times New Roman"/>
          <w:sz w:val="24"/>
          <w:szCs w:val="24"/>
        </w:rPr>
        <w:t>1. Чемпионат ШБЛ « КЭС БАСКЕТ» областной этап, дивизион «Север»</w:t>
      </w:r>
      <w:r>
        <w:rPr>
          <w:rFonts w:ascii="Times New Roman" w:hAnsi="Times New Roman" w:cs="Times New Roman"/>
          <w:sz w:val="24"/>
          <w:szCs w:val="24"/>
        </w:rPr>
        <w:t xml:space="preserve"> II место - девушки       </w:t>
      </w:r>
      <w:r w:rsidRPr="006E53EB">
        <w:rPr>
          <w:rFonts w:ascii="Times New Roman" w:hAnsi="Times New Roman" w:cs="Times New Roman"/>
          <w:sz w:val="24"/>
          <w:szCs w:val="24"/>
        </w:rPr>
        <w:t>( январь 2020</w:t>
      </w:r>
      <w:r>
        <w:rPr>
          <w:rFonts w:ascii="Times New Roman" w:hAnsi="Times New Roman" w:cs="Times New Roman"/>
          <w:sz w:val="24"/>
          <w:szCs w:val="24"/>
        </w:rPr>
        <w:t>)</w:t>
      </w:r>
    </w:p>
    <w:p w:rsidR="00BC6933" w:rsidRPr="006E53EB" w:rsidRDefault="00BC6933" w:rsidP="00FB2213">
      <w:pPr>
        <w:spacing w:after="0" w:line="240" w:lineRule="auto"/>
        <w:rPr>
          <w:rFonts w:ascii="Times New Roman" w:hAnsi="Times New Roman" w:cs="Times New Roman"/>
          <w:sz w:val="24"/>
          <w:szCs w:val="24"/>
        </w:rPr>
      </w:pPr>
      <w:r w:rsidRPr="006E53EB">
        <w:rPr>
          <w:rFonts w:ascii="Times New Roman" w:hAnsi="Times New Roman" w:cs="Times New Roman"/>
          <w:sz w:val="24"/>
          <w:szCs w:val="24"/>
        </w:rPr>
        <w:t xml:space="preserve">2. Зимний фестиваль Всероссийского физкультурно – спортивного комплекса «Готов к труду и обороне» (ГТО) среди обучающихся  </w:t>
      </w:r>
    </w:p>
    <w:p w:rsidR="00BC6933" w:rsidRDefault="00BC6933" w:rsidP="00FB2213">
      <w:pPr>
        <w:spacing w:after="0" w:line="240" w:lineRule="auto"/>
        <w:rPr>
          <w:rFonts w:ascii="Times New Roman" w:hAnsi="Times New Roman" w:cs="Times New Roman"/>
          <w:b/>
          <w:sz w:val="24"/>
          <w:szCs w:val="24"/>
        </w:rPr>
      </w:pPr>
    </w:p>
    <w:p w:rsidR="00BC6933" w:rsidRPr="006E53EB" w:rsidRDefault="00BC6933" w:rsidP="00FB2213">
      <w:pPr>
        <w:spacing w:after="0" w:line="240" w:lineRule="auto"/>
        <w:rPr>
          <w:rFonts w:ascii="Times New Roman" w:hAnsi="Times New Roman" w:cs="Times New Roman"/>
          <w:b/>
          <w:sz w:val="24"/>
          <w:szCs w:val="24"/>
        </w:rPr>
      </w:pPr>
      <w:r w:rsidRPr="006E53EB">
        <w:rPr>
          <w:rFonts w:ascii="Times New Roman" w:hAnsi="Times New Roman" w:cs="Times New Roman"/>
          <w:b/>
          <w:sz w:val="24"/>
          <w:szCs w:val="24"/>
        </w:rPr>
        <w:t>Участие в</w:t>
      </w:r>
      <w:r>
        <w:rPr>
          <w:rFonts w:ascii="Times New Roman" w:hAnsi="Times New Roman" w:cs="Times New Roman"/>
          <w:b/>
          <w:sz w:val="24"/>
          <w:szCs w:val="24"/>
        </w:rPr>
        <w:t>о</w:t>
      </w:r>
      <w:r w:rsidRPr="006E53EB">
        <w:rPr>
          <w:rFonts w:ascii="Times New Roman" w:hAnsi="Times New Roman" w:cs="Times New Roman"/>
          <w:b/>
          <w:sz w:val="24"/>
          <w:szCs w:val="24"/>
        </w:rPr>
        <w:t xml:space="preserve">  Всероссийских соревнованиях:</w:t>
      </w:r>
    </w:p>
    <w:p w:rsidR="00BC6933" w:rsidRPr="006E53EB" w:rsidRDefault="00BC6933" w:rsidP="00FB2213">
      <w:pPr>
        <w:spacing w:after="0" w:line="240" w:lineRule="auto"/>
        <w:rPr>
          <w:rFonts w:ascii="Times New Roman" w:hAnsi="Times New Roman" w:cs="Times New Roman"/>
          <w:sz w:val="24"/>
          <w:szCs w:val="24"/>
        </w:rPr>
      </w:pPr>
      <w:r w:rsidRPr="006E53EB">
        <w:rPr>
          <w:rFonts w:ascii="Times New Roman" w:hAnsi="Times New Roman" w:cs="Times New Roman"/>
          <w:sz w:val="24"/>
          <w:szCs w:val="24"/>
        </w:rPr>
        <w:t>Всероссийский этап летнего фестиваля ВФСК ГТО</w:t>
      </w:r>
    </w:p>
    <w:p w:rsidR="00BC6933" w:rsidRPr="00F27E0F" w:rsidRDefault="00BC6933" w:rsidP="00FB2213">
      <w:pPr>
        <w:spacing w:after="0" w:line="240" w:lineRule="auto"/>
        <w:rPr>
          <w:rFonts w:ascii="Times New Roman" w:hAnsi="Times New Roman" w:cs="Times New Roman"/>
          <w:sz w:val="24"/>
          <w:szCs w:val="24"/>
        </w:rPr>
      </w:pPr>
    </w:p>
    <w:p w:rsidR="00BC6933" w:rsidRPr="006E53EB" w:rsidRDefault="00BC6933" w:rsidP="00FB2213">
      <w:pPr>
        <w:spacing w:after="0" w:line="240" w:lineRule="auto"/>
        <w:rPr>
          <w:rFonts w:ascii="Times New Roman" w:hAnsi="Times New Roman" w:cs="Times New Roman"/>
          <w:sz w:val="24"/>
          <w:szCs w:val="24"/>
        </w:rPr>
      </w:pPr>
      <w:r w:rsidRPr="006E53EB">
        <w:rPr>
          <w:rFonts w:ascii="Times New Roman" w:hAnsi="Times New Roman" w:cs="Times New Roman"/>
          <w:b/>
          <w:sz w:val="24"/>
          <w:szCs w:val="24"/>
        </w:rPr>
        <w:t xml:space="preserve">  Регистрация на сайте ГТО</w:t>
      </w:r>
      <w:r w:rsidRPr="006E53EB">
        <w:rPr>
          <w:rFonts w:ascii="Times New Roman" w:hAnsi="Times New Roman" w:cs="Times New Roman"/>
          <w:sz w:val="24"/>
          <w:szCs w:val="24"/>
        </w:rPr>
        <w:t xml:space="preserve"> -  400 чел. с 1 по 11 класс .</w:t>
      </w:r>
    </w:p>
    <w:p w:rsidR="00BC6933" w:rsidRPr="006E53EB" w:rsidRDefault="00BC6933" w:rsidP="00FB2213">
      <w:pPr>
        <w:spacing w:after="0" w:line="240" w:lineRule="auto"/>
        <w:rPr>
          <w:rFonts w:ascii="Times New Roman" w:hAnsi="Times New Roman" w:cs="Times New Roman"/>
          <w:sz w:val="24"/>
          <w:szCs w:val="24"/>
        </w:rPr>
      </w:pPr>
      <w:r w:rsidRPr="006E53EB">
        <w:rPr>
          <w:rFonts w:ascii="Times New Roman" w:hAnsi="Times New Roman" w:cs="Times New Roman"/>
          <w:sz w:val="24"/>
          <w:szCs w:val="24"/>
        </w:rPr>
        <w:t>Приступило к выполнению 140 человек, из них выполнили на знак :</w:t>
      </w:r>
    </w:p>
    <w:p w:rsidR="00BC6933" w:rsidRPr="006E53EB" w:rsidRDefault="00BC6933" w:rsidP="00FB2213">
      <w:pPr>
        <w:spacing w:after="0" w:line="240" w:lineRule="auto"/>
        <w:rPr>
          <w:rFonts w:ascii="Times New Roman" w:hAnsi="Times New Roman" w:cs="Times New Roman"/>
          <w:sz w:val="24"/>
          <w:szCs w:val="24"/>
        </w:rPr>
      </w:pPr>
      <w:r w:rsidRPr="006E53EB">
        <w:rPr>
          <w:rFonts w:ascii="Times New Roman" w:hAnsi="Times New Roman" w:cs="Times New Roman"/>
          <w:sz w:val="24"/>
          <w:szCs w:val="24"/>
        </w:rPr>
        <w:t>Золото – 18 чел.</w:t>
      </w:r>
    </w:p>
    <w:p w:rsidR="00BC6933" w:rsidRPr="006E53EB" w:rsidRDefault="00BC6933" w:rsidP="00FB2213">
      <w:pPr>
        <w:spacing w:after="0" w:line="240" w:lineRule="auto"/>
        <w:rPr>
          <w:rFonts w:ascii="Times New Roman" w:hAnsi="Times New Roman" w:cs="Times New Roman"/>
          <w:sz w:val="24"/>
          <w:szCs w:val="24"/>
        </w:rPr>
      </w:pPr>
      <w:r w:rsidRPr="006E53EB">
        <w:rPr>
          <w:rFonts w:ascii="Times New Roman" w:hAnsi="Times New Roman" w:cs="Times New Roman"/>
          <w:sz w:val="24"/>
          <w:szCs w:val="24"/>
        </w:rPr>
        <w:t>Серебро – 52 чел.</w:t>
      </w:r>
    </w:p>
    <w:p w:rsidR="00BC6933" w:rsidRPr="006E53EB" w:rsidRDefault="00BC6933" w:rsidP="00FB2213">
      <w:pPr>
        <w:spacing w:after="0" w:line="240" w:lineRule="auto"/>
        <w:rPr>
          <w:rFonts w:ascii="Times New Roman" w:hAnsi="Times New Roman" w:cs="Times New Roman"/>
          <w:sz w:val="24"/>
          <w:szCs w:val="24"/>
        </w:rPr>
      </w:pPr>
      <w:r w:rsidRPr="006E53EB">
        <w:rPr>
          <w:rFonts w:ascii="Times New Roman" w:hAnsi="Times New Roman" w:cs="Times New Roman"/>
          <w:sz w:val="24"/>
          <w:szCs w:val="24"/>
        </w:rPr>
        <w:t>Бронза – 12 чел.</w:t>
      </w:r>
    </w:p>
    <w:p w:rsidR="00BC6933" w:rsidRPr="00856D11" w:rsidRDefault="00BC6933" w:rsidP="00FB2213">
      <w:pPr>
        <w:spacing w:after="0"/>
        <w:rPr>
          <w:rFonts w:ascii="Times New Roman" w:eastAsia="Times New Roman" w:hAnsi="Times New Roman" w:cs="Times New Roman"/>
          <w:sz w:val="24"/>
          <w:szCs w:val="24"/>
        </w:rPr>
      </w:pPr>
    </w:p>
    <w:p w:rsidR="00080C36" w:rsidRDefault="00080C36" w:rsidP="00FB2213">
      <w:pPr>
        <w:spacing w:after="0"/>
        <w:jc w:val="right"/>
        <w:rPr>
          <w:rFonts w:ascii="Times New Roman" w:hAnsi="Times New Roman" w:cs="Times New Roman"/>
          <w:b/>
          <w:sz w:val="24"/>
          <w:szCs w:val="24"/>
        </w:rPr>
      </w:pPr>
    </w:p>
    <w:p w:rsidR="001B41D3" w:rsidRPr="001B41D3" w:rsidRDefault="001B41D3" w:rsidP="00FB2213">
      <w:pPr>
        <w:spacing w:after="0"/>
        <w:ind w:left="980"/>
        <w:rPr>
          <w:sz w:val="24"/>
          <w:szCs w:val="24"/>
        </w:rPr>
      </w:pPr>
      <w:r w:rsidRPr="001B41D3">
        <w:rPr>
          <w:rFonts w:ascii="Times New Roman" w:eastAsia="Times New Roman" w:hAnsi="Times New Roman" w:cs="Times New Roman"/>
          <w:b/>
          <w:bCs/>
          <w:sz w:val="24"/>
          <w:szCs w:val="24"/>
        </w:rPr>
        <w:t>7.</w:t>
      </w:r>
      <w:r w:rsidRPr="001B41D3">
        <w:rPr>
          <w:sz w:val="24"/>
          <w:szCs w:val="24"/>
        </w:rPr>
        <w:t xml:space="preserve"> </w:t>
      </w:r>
      <w:r w:rsidRPr="001B41D3">
        <w:rPr>
          <w:rFonts w:ascii="Times New Roman" w:hAnsi="Times New Roman" w:cs="Times New Roman"/>
          <w:b/>
          <w:bCs/>
          <w:sz w:val="24"/>
          <w:szCs w:val="24"/>
        </w:rPr>
        <w:t>Анализ воспитательной работы</w:t>
      </w:r>
    </w:p>
    <w:p w:rsidR="001B41D3" w:rsidRPr="001B41D3" w:rsidRDefault="001B41D3" w:rsidP="00FB2213">
      <w:pPr>
        <w:spacing w:after="0" w:line="240" w:lineRule="auto"/>
        <w:ind w:left="360"/>
        <w:jc w:val="both"/>
        <w:rPr>
          <w:rFonts w:ascii="Times New Roman" w:hAnsi="Times New Roman" w:cs="Times New Roman"/>
          <w:sz w:val="24"/>
          <w:szCs w:val="24"/>
        </w:rPr>
      </w:pPr>
    </w:p>
    <w:p w:rsidR="00856D11" w:rsidRPr="00856D11" w:rsidRDefault="00856D11" w:rsidP="00FB2213">
      <w:pPr>
        <w:spacing w:after="0" w:line="240" w:lineRule="auto"/>
        <w:jc w:val="center"/>
        <w:rPr>
          <w:rFonts w:ascii="Times New Roman" w:eastAsia="Times New Roman" w:hAnsi="Times New Roman" w:cs="Times New Roman"/>
          <w:b/>
          <w:sz w:val="24"/>
          <w:szCs w:val="24"/>
        </w:rPr>
      </w:pPr>
      <w:r w:rsidRPr="00856D11">
        <w:rPr>
          <w:rFonts w:ascii="Times New Roman" w:eastAsia="Times New Roman" w:hAnsi="Times New Roman" w:cs="Times New Roman"/>
          <w:b/>
          <w:sz w:val="24"/>
          <w:szCs w:val="24"/>
        </w:rPr>
        <w:t>Анализ</w:t>
      </w:r>
      <w:r w:rsidRPr="00856D11">
        <w:rPr>
          <w:rFonts w:ascii="Times New Roman" w:hAnsi="Times New Roman" w:cs="Times New Roman"/>
          <w:b/>
          <w:sz w:val="24"/>
          <w:szCs w:val="24"/>
        </w:rPr>
        <w:t xml:space="preserve"> работы</w:t>
      </w:r>
    </w:p>
    <w:p w:rsidR="00856D11" w:rsidRPr="00856D11" w:rsidRDefault="00856D11" w:rsidP="00FB2213">
      <w:pPr>
        <w:spacing w:after="0" w:line="240" w:lineRule="auto"/>
        <w:jc w:val="center"/>
        <w:rPr>
          <w:rFonts w:ascii="Times New Roman" w:eastAsia="Times New Roman" w:hAnsi="Times New Roman" w:cs="Times New Roman"/>
          <w:sz w:val="24"/>
          <w:szCs w:val="24"/>
        </w:rPr>
      </w:pPr>
      <w:r w:rsidRPr="00856D11">
        <w:rPr>
          <w:rFonts w:ascii="Times New Roman" w:eastAsia="Times New Roman" w:hAnsi="Times New Roman" w:cs="Times New Roman"/>
          <w:b/>
          <w:sz w:val="24"/>
          <w:szCs w:val="24"/>
        </w:rPr>
        <w:t>по безопасности образовательного процесса в 201</w:t>
      </w:r>
      <w:r w:rsidR="0016408A">
        <w:rPr>
          <w:rFonts w:ascii="Times New Roman" w:eastAsia="Times New Roman" w:hAnsi="Times New Roman" w:cs="Times New Roman"/>
          <w:b/>
          <w:sz w:val="24"/>
          <w:szCs w:val="24"/>
        </w:rPr>
        <w:t>9</w:t>
      </w:r>
      <w:r w:rsidRPr="00856D11">
        <w:rPr>
          <w:rFonts w:ascii="Times New Roman" w:eastAsia="Times New Roman" w:hAnsi="Times New Roman" w:cs="Times New Roman"/>
          <w:b/>
          <w:sz w:val="24"/>
          <w:szCs w:val="24"/>
        </w:rPr>
        <w:t>-20</w:t>
      </w:r>
      <w:r w:rsidR="0016408A">
        <w:rPr>
          <w:rFonts w:ascii="Times New Roman" w:eastAsia="Times New Roman" w:hAnsi="Times New Roman" w:cs="Times New Roman"/>
          <w:b/>
          <w:sz w:val="24"/>
          <w:szCs w:val="24"/>
        </w:rPr>
        <w:t>20</w:t>
      </w:r>
      <w:r w:rsidRPr="00856D11">
        <w:rPr>
          <w:rFonts w:ascii="Times New Roman" w:eastAsia="Times New Roman" w:hAnsi="Times New Roman" w:cs="Times New Roman"/>
          <w:b/>
          <w:sz w:val="24"/>
          <w:szCs w:val="24"/>
        </w:rPr>
        <w:t xml:space="preserve"> учебном году.</w:t>
      </w:r>
    </w:p>
    <w:p w:rsidR="00856D11" w:rsidRPr="00856D11" w:rsidRDefault="00856D11" w:rsidP="00FB2213">
      <w:pPr>
        <w:spacing w:after="0" w:line="240" w:lineRule="auto"/>
        <w:rPr>
          <w:rFonts w:ascii="Times New Roman" w:eastAsia="Times New Roman" w:hAnsi="Times New Roman" w:cs="Times New Roman"/>
          <w:sz w:val="24"/>
          <w:szCs w:val="24"/>
        </w:rPr>
      </w:pPr>
    </w:p>
    <w:p w:rsidR="0016408A" w:rsidRPr="0016408A" w:rsidRDefault="00856D11" w:rsidP="00FB2213">
      <w:pPr>
        <w:spacing w:after="0"/>
        <w:jc w:val="both"/>
        <w:rPr>
          <w:rFonts w:ascii="Times New Roman" w:hAnsi="Times New Roman" w:cs="Times New Roman"/>
        </w:rPr>
      </w:pPr>
      <w:r w:rsidRPr="0016408A">
        <w:rPr>
          <w:rFonts w:ascii="Times New Roman" w:eastAsia="Times New Roman" w:hAnsi="Times New Roman" w:cs="Times New Roman"/>
          <w:sz w:val="24"/>
          <w:szCs w:val="24"/>
        </w:rPr>
        <w:t>.</w:t>
      </w:r>
      <w:r w:rsidR="0016408A" w:rsidRPr="0016408A">
        <w:rPr>
          <w:rFonts w:ascii="Times New Roman" w:hAnsi="Times New Roman" w:cs="Times New Roman"/>
        </w:rPr>
        <w:t xml:space="preserve">          Деятельность по безопасности образовательного процесса в 2019-2020 учебном году была направлена на поддержание комплексной безопасности на приемлемом для учреждения уровне.</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w:t>
      </w:r>
      <w:r w:rsidRPr="0016408A">
        <w:rPr>
          <w:rFonts w:ascii="Times New Roman" w:hAnsi="Times New Roman" w:cs="Times New Roman"/>
          <w:b/>
        </w:rPr>
        <w:t>Цель:</w:t>
      </w:r>
      <w:r w:rsidRPr="0016408A">
        <w:rPr>
          <w:rFonts w:ascii="Times New Roman" w:hAnsi="Times New Roman" w:cs="Times New Roman"/>
        </w:rPr>
        <w:t xml:space="preserve"> достижение и поддержание уровня комплексной безопасности, обеспечивающего комфортное и безопасное выполнение всех мероприятий образовательного процесса.</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b/>
        </w:rPr>
        <w:t xml:space="preserve">          Задачи: </w:t>
      </w:r>
      <w:r w:rsidRPr="0016408A">
        <w:rPr>
          <w:rFonts w:ascii="Times New Roman" w:hAnsi="Times New Roman" w:cs="Times New Roman"/>
        </w:rPr>
        <w:t>1. Обеспечение пожарной безопасности образовательного учреждения.</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2. Обеспечение антитеррористической безопасности образовательного учреждения.</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3. Обеспечение безопасности образовательного учреждения от всех видов ЧС природного и техногенного характера.</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4. Контроль соблюдения педагогическим, техническим персоналом и учащимися требований ОТ и ТБ. </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5. Контроль  медицинского обеспечения участников образовательного процесса.</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6. Контроль приготовления пищи.</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7. Обеспечение доступной среды для инвалидов</w:t>
      </w:r>
    </w:p>
    <w:p w:rsidR="0016408A" w:rsidRPr="0016408A" w:rsidRDefault="0016408A" w:rsidP="00FB2213">
      <w:pPr>
        <w:spacing w:after="0"/>
        <w:jc w:val="both"/>
        <w:rPr>
          <w:rFonts w:ascii="Times New Roman" w:hAnsi="Times New Roman" w:cs="Times New Roman"/>
          <w:b/>
        </w:rPr>
      </w:pPr>
      <w:r w:rsidRPr="0016408A">
        <w:rPr>
          <w:rFonts w:ascii="Times New Roman" w:hAnsi="Times New Roman" w:cs="Times New Roman"/>
        </w:rPr>
        <w:t xml:space="preserve">          </w:t>
      </w:r>
      <w:r w:rsidRPr="0016408A">
        <w:rPr>
          <w:rFonts w:ascii="Times New Roman" w:hAnsi="Times New Roman" w:cs="Times New Roman"/>
          <w:b/>
        </w:rPr>
        <w:t>В 2019 – 2020 учебном году особое внимание уделялось:</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противопожарной безопасности;</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профилактике травматизма, как среди учащихся, так и со стороны работников школы;</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работе по совершенствованию пропускного режима;</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недопущению террористических и экстремистских проявлений в школе и на её территории;</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проведению занятий по эвакуации персонала и учащихся при возникновении ЧС различного происхождения;</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контролю медицинского обеспечения участников образовательного процесса; </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пресечению негативного поведения и правонарушений со стороны учащихся;</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контролю качества приготовления пищи.</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Охрана общественного порядка в школе осуществлялась административным персоналом и учителями. В школе организовано дежурство. В состав дежурной смены входят:</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дежурный администратор;</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дежурный учитель;</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дежурный класс.</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Следует отметить, что по сравнению с предыдущим учебным годом, дежурства проходят более качественно.</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В целях недопущения травматизма и других чрезвычайных происшествий были </w:t>
      </w:r>
      <w:r w:rsidRPr="0016408A">
        <w:rPr>
          <w:rFonts w:ascii="Times New Roman" w:hAnsi="Times New Roman" w:cs="Times New Roman"/>
          <w:b/>
        </w:rPr>
        <w:t>проведены ряд мероприятий:</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проводились беседы, инструктажи с учащимися;</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проведено 3 тренировки по эвакуации;</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проведены работы по очистке крыши и территории образовательного учреждения от снега;</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организованы обход и осмотр школы сторожами-вахтерами, заместителя директора по БОП с фиксацией результатов; </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разработана и размещена в доступном для детей месте схема безопасного маршрута движения учащихся в школу ( каждому классному руководителю также выдана схема безопасного маршрута);</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дополнительно установлено 2 наружных видеокамеры;</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установлена стационарная кнопка вызова сотрудников Росгвардии;</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разработан план по противодействию экстремизму;</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проведена поверка медицинских приборов;</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спланировано и осуществлено обучение должностных лиц по вопросам ГО и ЧС.</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Ведется единый журнал, для фиксации ежедневных обходов заместителями директора по БОП и АХР, а также сторожами-вахтерами здания школы и её территории.  </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Проведено 3</w:t>
      </w:r>
      <w:r w:rsidR="00B64E94">
        <w:rPr>
          <w:rFonts w:ascii="Times New Roman" w:hAnsi="Times New Roman" w:cs="Times New Roman"/>
        </w:rPr>
        <w:t xml:space="preserve"> </w:t>
      </w:r>
      <w:r w:rsidRPr="0016408A">
        <w:rPr>
          <w:rFonts w:ascii="Times New Roman" w:hAnsi="Times New Roman" w:cs="Times New Roman"/>
        </w:rPr>
        <w:t>учебных тренировки по эвакуации учащихся и работников из здания школы, по результатам которых составлены справки с указанием недостатков, выявленных во время проведения указанного мероприятия. По отдельному плану проводились занятия по ГО и ЧС.</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lastRenderedPageBreak/>
        <w:t xml:space="preserve">           Согласно приказам директора школы, проводились тематические проверки по вопросам пропускного режима в школе, о состоянии охраны труда и техники безопасности в кабинетах повышенной опасности, о состоянии профилактической работы по безопасному дорожному движению и пожарной безопасности. В результате проверок были выявлены </w:t>
      </w:r>
      <w:r w:rsidRPr="0016408A">
        <w:rPr>
          <w:rFonts w:ascii="Times New Roman" w:hAnsi="Times New Roman" w:cs="Times New Roman"/>
          <w:b/>
        </w:rPr>
        <w:t>следующие недостатки</w:t>
      </w:r>
      <w:r w:rsidRPr="0016408A">
        <w:rPr>
          <w:rFonts w:ascii="Times New Roman" w:hAnsi="Times New Roman" w:cs="Times New Roman"/>
        </w:rPr>
        <w:t xml:space="preserve">:  </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при проверке пропускного режима в</w:t>
      </w:r>
      <w:r w:rsidR="008B5A3B">
        <w:rPr>
          <w:rFonts w:ascii="Times New Roman" w:hAnsi="Times New Roman" w:cs="Times New Roman"/>
        </w:rPr>
        <w:t xml:space="preserve"> школе выявлены факты опоздания</w:t>
      </w:r>
      <w:r w:rsidRPr="0016408A">
        <w:rPr>
          <w:rFonts w:ascii="Times New Roman" w:hAnsi="Times New Roman" w:cs="Times New Roman"/>
        </w:rPr>
        <w:t xml:space="preserve"> учащихся;</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имеются единичные случаи невозвращения ключей </w:t>
      </w:r>
      <w:r w:rsidR="008B5A3B">
        <w:rPr>
          <w:rFonts w:ascii="Times New Roman" w:hAnsi="Times New Roman" w:cs="Times New Roman"/>
        </w:rPr>
        <w:t>работниками школы в конце смены.</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Многие из выявленных в результате проверок недостатков были устранены в ходе учебного года. </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В прошедшем учебном году имели место быть случаи травматизма среди учащихся школы.          Дисциплина учащихся в прошедшем году была на </w:t>
      </w:r>
      <w:r w:rsidRPr="0016408A">
        <w:rPr>
          <w:rFonts w:ascii="Times New Roman" w:hAnsi="Times New Roman" w:cs="Times New Roman"/>
          <w:b/>
        </w:rPr>
        <w:t xml:space="preserve">удовлетворительном </w:t>
      </w:r>
      <w:r w:rsidRPr="0016408A">
        <w:rPr>
          <w:rFonts w:ascii="Times New Roman" w:hAnsi="Times New Roman" w:cs="Times New Roman"/>
        </w:rPr>
        <w:t>уровне.</w:t>
      </w:r>
    </w:p>
    <w:p w:rsidR="0016408A" w:rsidRPr="0016408A" w:rsidRDefault="0016408A" w:rsidP="00FB2213">
      <w:pPr>
        <w:spacing w:after="0"/>
        <w:jc w:val="both"/>
        <w:rPr>
          <w:rFonts w:ascii="Times New Roman" w:hAnsi="Times New Roman" w:cs="Times New Roman"/>
          <w:b/>
        </w:rPr>
      </w:pPr>
      <w:r w:rsidRPr="0016408A">
        <w:rPr>
          <w:rFonts w:ascii="Times New Roman" w:hAnsi="Times New Roman" w:cs="Times New Roman"/>
        </w:rPr>
        <w:t xml:space="preserve">        </w:t>
      </w:r>
      <w:r w:rsidRPr="0016408A">
        <w:rPr>
          <w:rFonts w:ascii="Times New Roman" w:hAnsi="Times New Roman" w:cs="Times New Roman"/>
          <w:b/>
        </w:rPr>
        <w:t>Вопросы на перспективу:</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необходим ремонт отмостков здания;</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ввод в эксплуатацию отопителя в тамбуре основного входа в учреждение;</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снижение уровня травматизма в ОУ.</w:t>
      </w:r>
    </w:p>
    <w:p w:rsidR="00BC6933"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xml:space="preserve"> - необходим ремонт беговой дорожки;</w:t>
      </w:r>
    </w:p>
    <w:p w:rsidR="0016408A" w:rsidRPr="0016408A" w:rsidRDefault="0016408A" w:rsidP="00FB2213">
      <w:pPr>
        <w:spacing w:after="0"/>
        <w:jc w:val="both"/>
        <w:rPr>
          <w:rFonts w:ascii="Times New Roman" w:hAnsi="Times New Roman" w:cs="Times New Roman"/>
          <w:b/>
        </w:rPr>
      </w:pPr>
      <w:r w:rsidRPr="0016408A">
        <w:rPr>
          <w:rFonts w:ascii="Times New Roman" w:hAnsi="Times New Roman" w:cs="Times New Roman"/>
          <w:b/>
        </w:rPr>
        <w:t xml:space="preserve">         Предложения:</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ввести в эксплуатацию класс комплексной безопасности;</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еженедельно проводить общешкольные линейки;</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провести занятия с педагогическим составом по разработке всей необходимой документации в разрезе комплексной безопасности и порядку действий в ЧС.</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 особое внимание учителей акцентировать на вопросах безопасности образовательного процесса.</w:t>
      </w:r>
    </w:p>
    <w:p w:rsidR="0016408A" w:rsidRPr="0016408A" w:rsidRDefault="0016408A" w:rsidP="00FB2213">
      <w:pPr>
        <w:spacing w:after="0"/>
        <w:jc w:val="both"/>
        <w:rPr>
          <w:rFonts w:ascii="Times New Roman" w:hAnsi="Times New Roman" w:cs="Times New Roman"/>
        </w:rPr>
      </w:pPr>
      <w:r w:rsidRPr="0016408A">
        <w:rPr>
          <w:rFonts w:ascii="Times New Roman" w:hAnsi="Times New Roman" w:cs="Times New Roman"/>
        </w:rPr>
        <w:t>Цель, поставленная на учебный год достигнута, задачи выполнены в полном объеме, за исключением мероприятий, которые должны были быть проведены во время самоизоляции в связи с пандемией коронавируса.</w:t>
      </w:r>
    </w:p>
    <w:p w:rsidR="00FB2213" w:rsidRDefault="00FB2213" w:rsidP="00FB2213">
      <w:pPr>
        <w:spacing w:after="0"/>
        <w:jc w:val="center"/>
        <w:rPr>
          <w:rFonts w:ascii="Times New Roman" w:hAnsi="Times New Roman" w:cs="Times New Roman"/>
          <w:b/>
          <w:sz w:val="28"/>
          <w:szCs w:val="28"/>
        </w:rPr>
      </w:pPr>
    </w:p>
    <w:p w:rsidR="008B5A3B" w:rsidRDefault="008B5A3B" w:rsidP="00FB2213">
      <w:pPr>
        <w:spacing w:after="0"/>
        <w:jc w:val="center"/>
        <w:rPr>
          <w:rFonts w:ascii="Times New Roman" w:hAnsi="Times New Roman" w:cs="Times New Roman"/>
          <w:b/>
          <w:sz w:val="28"/>
          <w:szCs w:val="28"/>
        </w:rPr>
      </w:pPr>
      <w:r w:rsidRPr="001966C3">
        <w:rPr>
          <w:rFonts w:ascii="Times New Roman" w:hAnsi="Times New Roman" w:cs="Times New Roman"/>
          <w:b/>
          <w:sz w:val="28"/>
          <w:szCs w:val="28"/>
        </w:rPr>
        <w:t>Анализ  работы  преподавателя организатора ОБЖ за 201</w:t>
      </w:r>
      <w:r>
        <w:rPr>
          <w:rFonts w:ascii="Times New Roman" w:hAnsi="Times New Roman" w:cs="Times New Roman"/>
          <w:b/>
          <w:sz w:val="28"/>
          <w:szCs w:val="28"/>
        </w:rPr>
        <w:t>9</w:t>
      </w:r>
      <w:r w:rsidRPr="001966C3">
        <w:rPr>
          <w:rFonts w:ascii="Times New Roman" w:hAnsi="Times New Roman" w:cs="Times New Roman"/>
          <w:b/>
          <w:sz w:val="28"/>
          <w:szCs w:val="28"/>
        </w:rPr>
        <w:t xml:space="preserve"> – 20</w:t>
      </w:r>
      <w:r>
        <w:rPr>
          <w:rFonts w:ascii="Times New Roman" w:hAnsi="Times New Roman" w:cs="Times New Roman"/>
          <w:b/>
          <w:sz w:val="28"/>
          <w:szCs w:val="28"/>
        </w:rPr>
        <w:t>20</w:t>
      </w:r>
      <w:r w:rsidRPr="001966C3">
        <w:rPr>
          <w:rFonts w:ascii="Times New Roman" w:hAnsi="Times New Roman" w:cs="Times New Roman"/>
          <w:b/>
          <w:sz w:val="28"/>
          <w:szCs w:val="28"/>
        </w:rPr>
        <w:t xml:space="preserve"> учебный год.</w:t>
      </w:r>
    </w:p>
    <w:p w:rsidR="008B5A3B" w:rsidRPr="001966C3" w:rsidRDefault="008B5A3B" w:rsidP="00FB2213">
      <w:pPr>
        <w:spacing w:after="0" w:line="240" w:lineRule="auto"/>
        <w:rPr>
          <w:rFonts w:ascii="Times New Roman" w:hAnsi="Times New Roman" w:cs="Times New Roman"/>
          <w:b/>
          <w:sz w:val="24"/>
          <w:szCs w:val="24"/>
        </w:rPr>
      </w:pPr>
      <w:r w:rsidRPr="001966C3">
        <w:rPr>
          <w:rFonts w:ascii="Times New Roman" w:hAnsi="Times New Roman" w:cs="Times New Roman"/>
          <w:b/>
          <w:sz w:val="24"/>
          <w:szCs w:val="24"/>
        </w:rPr>
        <w:t xml:space="preserve">                          Работа с допризывной и призывной молодежью (старшеклассниками школы).</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Цель работы: Пропаганда военно-патриотического воспитания детей и подростков. </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Задачи:</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1.Фомировать качества, необходимые при действиях в чрезвычайных  и экстремальных условиях, службе в Вооруженных силах РФ, правоохранительных органах, противопожарной службе, подразделениях МЧС и др.</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2.Развивать инициативу и самостоятельность обучающихся по организации и проведению военно-спортивных игр.</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3.Подготовить актив обучающихся по организации и проведению военно-спортивных игр.</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Для реализации поставленных целей и задач  были  подготовлены и проведены следующие мероприятия:</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  1.Подготовка учащихся старших классов по строевой, медицинской подготовке, правилам дорожного движения, стрельбе к городским соревнованиям (</w:t>
      </w:r>
      <w:r>
        <w:rPr>
          <w:rFonts w:ascii="Times New Roman" w:hAnsi="Times New Roman" w:cs="Times New Roman"/>
          <w:sz w:val="24"/>
          <w:szCs w:val="24"/>
        </w:rPr>
        <w:t>теоретические</w:t>
      </w:r>
      <w:r w:rsidRPr="001966C3">
        <w:rPr>
          <w:rFonts w:ascii="Times New Roman" w:hAnsi="Times New Roman" w:cs="Times New Roman"/>
          <w:sz w:val="24"/>
          <w:szCs w:val="24"/>
        </w:rPr>
        <w:t xml:space="preserve"> занятия);</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2.Отработка теоретических знаний по основам военной службы, </w:t>
      </w:r>
      <w:r>
        <w:rPr>
          <w:rFonts w:ascii="Times New Roman" w:hAnsi="Times New Roman" w:cs="Times New Roman"/>
          <w:sz w:val="24"/>
          <w:szCs w:val="24"/>
        </w:rPr>
        <w:t>медицинских знаний</w:t>
      </w:r>
      <w:r w:rsidRPr="001966C3">
        <w:rPr>
          <w:rFonts w:ascii="Times New Roman" w:hAnsi="Times New Roman" w:cs="Times New Roman"/>
          <w:sz w:val="24"/>
          <w:szCs w:val="24"/>
        </w:rPr>
        <w:t xml:space="preserve">, правил дорожного движения. </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3.Организация и проведение школьных  соревнований  по подготовке учащихся к  действиям в чрезвычайных  и экстремальных условиях. (« День здоровья», « День защиты детей»).</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           Работа ведется в тесном контакте с РОСТО, военным комиссариатом, </w:t>
      </w:r>
      <w:r>
        <w:rPr>
          <w:rFonts w:ascii="Times New Roman" w:hAnsi="Times New Roman" w:cs="Times New Roman"/>
          <w:sz w:val="24"/>
          <w:szCs w:val="24"/>
        </w:rPr>
        <w:t>ц</w:t>
      </w:r>
      <w:r w:rsidRPr="001966C3">
        <w:rPr>
          <w:rFonts w:ascii="Times New Roman" w:hAnsi="Times New Roman" w:cs="Times New Roman"/>
          <w:sz w:val="24"/>
          <w:szCs w:val="24"/>
        </w:rPr>
        <w:t>ентром технического творчества. Организована постановка на воинский учет всех юношей допризывного и призывного возраста, обучающихся в школе. Предоставлены необходимые документы, списки учащи</w:t>
      </w:r>
      <w:r>
        <w:rPr>
          <w:rFonts w:ascii="Times New Roman" w:hAnsi="Times New Roman" w:cs="Times New Roman"/>
          <w:sz w:val="24"/>
          <w:szCs w:val="24"/>
        </w:rPr>
        <w:t>х</w:t>
      </w:r>
      <w:r w:rsidRPr="001966C3">
        <w:rPr>
          <w:rFonts w:ascii="Times New Roman" w:hAnsi="Times New Roman" w:cs="Times New Roman"/>
          <w:sz w:val="24"/>
          <w:szCs w:val="24"/>
        </w:rPr>
        <w:t>ся для прохождения комиссии.</w:t>
      </w:r>
    </w:p>
    <w:p w:rsidR="008B5A3B" w:rsidRPr="001966C3" w:rsidRDefault="008B5A3B" w:rsidP="00FB2213">
      <w:pPr>
        <w:spacing w:after="0" w:line="240" w:lineRule="auto"/>
        <w:jc w:val="both"/>
        <w:rPr>
          <w:rFonts w:ascii="Times New Roman" w:hAnsi="Times New Roman" w:cs="Times New Roman"/>
          <w:b/>
          <w:sz w:val="24"/>
          <w:szCs w:val="24"/>
        </w:rPr>
      </w:pPr>
      <w:r w:rsidRPr="001966C3">
        <w:rPr>
          <w:rFonts w:ascii="Times New Roman" w:hAnsi="Times New Roman" w:cs="Times New Roman"/>
          <w:b/>
          <w:sz w:val="24"/>
          <w:szCs w:val="24"/>
        </w:rPr>
        <w:t xml:space="preserve"> Предупреждение дорожно-транспортного травматизма</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Цель работы: Совершенствование работы по предупреждению дорожно-транспортных происшествий с участием детей и подростков.</w:t>
      </w:r>
    </w:p>
    <w:p w:rsidR="008B5A3B" w:rsidRDefault="008B5A3B" w:rsidP="00FB2213">
      <w:pPr>
        <w:spacing w:before="240"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lastRenderedPageBreak/>
        <w:t xml:space="preserve">Задачи:1.Воспитывать законопослушных участников дорожного движения;  </w:t>
      </w:r>
    </w:p>
    <w:p w:rsidR="008B5A3B" w:rsidRDefault="008B5A3B" w:rsidP="00FB2213">
      <w:pPr>
        <w:spacing w:before="240"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2.Закреплять знания правил дорожного движения;                     </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 3.Развивать п</w:t>
      </w:r>
      <w:r>
        <w:rPr>
          <w:rFonts w:ascii="Times New Roman" w:hAnsi="Times New Roman" w:cs="Times New Roman"/>
          <w:sz w:val="24"/>
          <w:szCs w:val="24"/>
        </w:rPr>
        <w:t>р</w:t>
      </w:r>
      <w:r w:rsidRPr="001966C3">
        <w:rPr>
          <w:rFonts w:ascii="Times New Roman" w:hAnsi="Times New Roman" w:cs="Times New Roman"/>
          <w:sz w:val="24"/>
          <w:szCs w:val="24"/>
        </w:rPr>
        <w:t>офессиональные и творческие способности учащихся.</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В  учебном году  работа по профилактике и предупреждению детского дорожно-транспортного травматизма проводилась и  на уроках и  во  вне урочное время.</w:t>
      </w:r>
    </w:p>
    <w:p w:rsidR="008B5A3B" w:rsidRPr="001966C3" w:rsidRDefault="008B5A3B" w:rsidP="00FB2213">
      <w:pPr>
        <w:spacing w:after="0" w:line="240" w:lineRule="auto"/>
        <w:jc w:val="both"/>
        <w:outlineLvl w:val="0"/>
        <w:rPr>
          <w:rFonts w:ascii="Times New Roman" w:hAnsi="Times New Roman" w:cs="Times New Roman"/>
          <w:sz w:val="24"/>
          <w:szCs w:val="24"/>
        </w:rPr>
      </w:pPr>
      <w:r w:rsidRPr="001966C3">
        <w:rPr>
          <w:rFonts w:ascii="Times New Roman" w:hAnsi="Times New Roman" w:cs="Times New Roman"/>
          <w:sz w:val="24"/>
          <w:szCs w:val="24"/>
        </w:rPr>
        <w:t>Обучение ПДД и правилам оказания первой медицинской помощи проводится</w:t>
      </w:r>
    </w:p>
    <w:p w:rsidR="008B5A3B" w:rsidRPr="001966C3" w:rsidRDefault="008B5A3B" w:rsidP="00FB2213">
      <w:pPr>
        <w:spacing w:after="0" w:line="240" w:lineRule="auto"/>
        <w:jc w:val="both"/>
        <w:outlineLvl w:val="0"/>
        <w:rPr>
          <w:rFonts w:ascii="Times New Roman" w:hAnsi="Times New Roman" w:cs="Times New Roman"/>
          <w:sz w:val="24"/>
          <w:szCs w:val="24"/>
        </w:rPr>
      </w:pPr>
      <w:r w:rsidRPr="001966C3">
        <w:rPr>
          <w:rFonts w:ascii="Times New Roman" w:hAnsi="Times New Roman" w:cs="Times New Roman"/>
          <w:sz w:val="24"/>
          <w:szCs w:val="24"/>
        </w:rPr>
        <w:t>- в рамках курса ОБЖ  с</w:t>
      </w:r>
      <w:r>
        <w:rPr>
          <w:rFonts w:ascii="Times New Roman" w:hAnsi="Times New Roman" w:cs="Times New Roman"/>
          <w:sz w:val="24"/>
          <w:szCs w:val="24"/>
        </w:rPr>
        <w:t>8</w:t>
      </w:r>
      <w:r w:rsidRPr="001966C3">
        <w:rPr>
          <w:rFonts w:ascii="Times New Roman" w:hAnsi="Times New Roman" w:cs="Times New Roman"/>
          <w:sz w:val="24"/>
          <w:szCs w:val="24"/>
        </w:rPr>
        <w:t xml:space="preserve"> по </w:t>
      </w:r>
      <w:r>
        <w:rPr>
          <w:rFonts w:ascii="Times New Roman" w:hAnsi="Times New Roman" w:cs="Times New Roman"/>
          <w:sz w:val="24"/>
          <w:szCs w:val="24"/>
        </w:rPr>
        <w:t>11</w:t>
      </w:r>
      <w:r w:rsidRPr="001966C3">
        <w:rPr>
          <w:rFonts w:ascii="Times New Roman" w:hAnsi="Times New Roman" w:cs="Times New Roman"/>
          <w:sz w:val="24"/>
          <w:szCs w:val="24"/>
        </w:rPr>
        <w:t xml:space="preserve"> классы</w:t>
      </w:r>
      <w:r>
        <w:rPr>
          <w:rFonts w:ascii="Times New Roman" w:hAnsi="Times New Roman" w:cs="Times New Roman"/>
          <w:sz w:val="24"/>
          <w:szCs w:val="24"/>
        </w:rPr>
        <w:t>;</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-в рамках курса «</w:t>
      </w:r>
      <w:r>
        <w:rPr>
          <w:rFonts w:ascii="Times New Roman" w:hAnsi="Times New Roman" w:cs="Times New Roman"/>
          <w:sz w:val="24"/>
          <w:szCs w:val="24"/>
        </w:rPr>
        <w:t>окружающий мир» в началом звене;</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-в рамках внеклассной работы в среднем и старшем звеньях.</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Оборудованы уголки по безопасности дорожного движения и правилам оказания доврачебной помощи.</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Ведется наблюдательное дело школы по предупреждению ДДТТ.</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Альтернативными формами работы по предупреждению ДДТТ выбраны </w:t>
      </w:r>
      <w:r>
        <w:rPr>
          <w:rFonts w:ascii="Times New Roman" w:hAnsi="Times New Roman" w:cs="Times New Roman"/>
          <w:sz w:val="24"/>
          <w:szCs w:val="24"/>
        </w:rPr>
        <w:t>классные часы</w:t>
      </w:r>
      <w:r w:rsidRPr="001966C3">
        <w:rPr>
          <w:rFonts w:ascii="Times New Roman" w:hAnsi="Times New Roman" w:cs="Times New Roman"/>
          <w:sz w:val="24"/>
          <w:szCs w:val="24"/>
        </w:rPr>
        <w:t xml:space="preserve">, </w:t>
      </w:r>
      <w:r>
        <w:rPr>
          <w:rFonts w:ascii="Times New Roman" w:hAnsi="Times New Roman" w:cs="Times New Roman"/>
          <w:sz w:val="24"/>
          <w:szCs w:val="24"/>
        </w:rPr>
        <w:t xml:space="preserve">соревнования, </w:t>
      </w:r>
      <w:r w:rsidRPr="001966C3">
        <w:rPr>
          <w:rFonts w:ascii="Times New Roman" w:hAnsi="Times New Roman" w:cs="Times New Roman"/>
          <w:sz w:val="24"/>
          <w:szCs w:val="24"/>
        </w:rPr>
        <w:t>радиопередачи.</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За  учебный  год  были проведены следующие мероприятия:</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1.Разработаны планы работы школы по профилактике ДДТТ и работы отряда ЮИД.</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2.Создан  и работает отряд ЮИД«Виктория»</w:t>
      </w:r>
      <w:r>
        <w:rPr>
          <w:rFonts w:ascii="Times New Roman" w:hAnsi="Times New Roman" w:cs="Times New Roman"/>
          <w:sz w:val="24"/>
          <w:szCs w:val="24"/>
        </w:rPr>
        <w:t>.</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3.Обновлен  уголок по безопасности дорожного движения  и оборудована площадка для практических занятий по ПДД,</w:t>
      </w:r>
    </w:p>
    <w:p w:rsidR="008B5A3B" w:rsidRPr="001966C3" w:rsidRDefault="008B5A3B" w:rsidP="00FB2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1966C3">
        <w:rPr>
          <w:rFonts w:ascii="Times New Roman" w:hAnsi="Times New Roman" w:cs="Times New Roman"/>
          <w:sz w:val="24"/>
          <w:szCs w:val="24"/>
        </w:rPr>
        <w:t>Проведена викторина « А знаешь ли ты?» среди учащихся 7 классов.</w:t>
      </w:r>
    </w:p>
    <w:p w:rsidR="008B5A3B" w:rsidRDefault="008B5A3B" w:rsidP="00FB2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1966C3">
        <w:rPr>
          <w:rFonts w:ascii="Times New Roman" w:hAnsi="Times New Roman" w:cs="Times New Roman"/>
          <w:sz w:val="24"/>
          <w:szCs w:val="24"/>
        </w:rPr>
        <w:t>.Поведена акция « Письмо водителю» с раздачей писем водителям города.</w:t>
      </w:r>
    </w:p>
    <w:p w:rsidR="008B5A3B" w:rsidRDefault="008B5A3B" w:rsidP="00FB2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6.Проведены акции: «Безопасная дорога в школу»; «Безопасный велосипед».</w:t>
      </w:r>
    </w:p>
    <w:p w:rsidR="008B5A3B" w:rsidRPr="001966C3" w:rsidRDefault="008B5A3B" w:rsidP="00FB2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7.Классные часы: «Гололед не шутка»</w:t>
      </w:r>
    </w:p>
    <w:p w:rsidR="008B5A3B" w:rsidRDefault="008B5A3B" w:rsidP="00FB2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1966C3">
        <w:rPr>
          <w:rFonts w:ascii="Times New Roman" w:hAnsi="Times New Roman" w:cs="Times New Roman"/>
          <w:sz w:val="24"/>
          <w:szCs w:val="24"/>
        </w:rPr>
        <w:t xml:space="preserve">.Была организована разнообразная работа с отрядом ЮИД </w:t>
      </w:r>
      <w:bookmarkStart w:id="1" w:name="_Hlk43273180"/>
      <w:r w:rsidRPr="001966C3">
        <w:rPr>
          <w:rFonts w:ascii="Times New Roman" w:hAnsi="Times New Roman" w:cs="Times New Roman"/>
          <w:sz w:val="24"/>
          <w:szCs w:val="24"/>
        </w:rPr>
        <w:t>«Виктория»</w:t>
      </w:r>
      <w:r>
        <w:rPr>
          <w:rFonts w:ascii="Times New Roman" w:hAnsi="Times New Roman" w:cs="Times New Roman"/>
          <w:sz w:val="24"/>
          <w:szCs w:val="24"/>
        </w:rPr>
        <w:t>.</w:t>
      </w:r>
      <w:bookmarkEnd w:id="1"/>
    </w:p>
    <w:p w:rsidR="008B5A3B" w:rsidRPr="001966C3" w:rsidRDefault="008B5A3B" w:rsidP="00FB2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9.Проведены инструктажи перед каникулами по предупреждению ДТТ.</w:t>
      </w:r>
    </w:p>
    <w:p w:rsidR="008B5A3B" w:rsidRPr="001966C3" w:rsidRDefault="008B5A3B" w:rsidP="00FB2213">
      <w:pPr>
        <w:spacing w:after="0" w:line="240" w:lineRule="auto"/>
        <w:jc w:val="both"/>
        <w:outlineLvl w:val="0"/>
        <w:rPr>
          <w:rFonts w:ascii="Times New Roman" w:hAnsi="Times New Roman" w:cs="Times New Roman"/>
          <w:sz w:val="24"/>
          <w:szCs w:val="24"/>
        </w:rPr>
      </w:pPr>
    </w:p>
    <w:p w:rsidR="008B5A3B" w:rsidRPr="001966C3" w:rsidRDefault="008B5A3B" w:rsidP="00FB2213">
      <w:pPr>
        <w:spacing w:after="0" w:line="240" w:lineRule="auto"/>
        <w:jc w:val="both"/>
        <w:outlineLvl w:val="0"/>
        <w:rPr>
          <w:rFonts w:ascii="Times New Roman" w:hAnsi="Times New Roman" w:cs="Times New Roman"/>
          <w:b/>
          <w:sz w:val="24"/>
          <w:szCs w:val="24"/>
        </w:rPr>
      </w:pPr>
      <w:r w:rsidRPr="001966C3">
        <w:rPr>
          <w:rFonts w:ascii="Times New Roman" w:hAnsi="Times New Roman" w:cs="Times New Roman"/>
          <w:b/>
          <w:sz w:val="24"/>
          <w:szCs w:val="24"/>
        </w:rPr>
        <w:t>Анализ работы ДЮП</w:t>
      </w:r>
    </w:p>
    <w:p w:rsidR="008B5A3B" w:rsidRPr="001966C3" w:rsidRDefault="008B5A3B" w:rsidP="00FB2213">
      <w:pPr>
        <w:spacing w:after="0" w:line="240" w:lineRule="auto"/>
        <w:jc w:val="both"/>
        <w:outlineLvl w:val="0"/>
        <w:rPr>
          <w:rFonts w:ascii="Times New Roman" w:hAnsi="Times New Roman" w:cs="Times New Roman"/>
          <w:b/>
          <w:sz w:val="24"/>
          <w:szCs w:val="24"/>
        </w:rPr>
      </w:pPr>
      <w:r w:rsidRPr="001966C3">
        <w:rPr>
          <w:rFonts w:ascii="Times New Roman" w:hAnsi="Times New Roman" w:cs="Times New Roman"/>
          <w:b/>
          <w:sz w:val="24"/>
          <w:szCs w:val="24"/>
        </w:rPr>
        <w:t>Предупреждение пожаров от детской шалости с огнем, детского травматизма и гибели на пожарах.</w:t>
      </w:r>
    </w:p>
    <w:p w:rsidR="008B5A3B" w:rsidRPr="001966C3" w:rsidRDefault="008B5A3B" w:rsidP="00FB2213">
      <w:pPr>
        <w:spacing w:after="0" w:line="240" w:lineRule="auto"/>
        <w:jc w:val="both"/>
        <w:outlineLvl w:val="0"/>
        <w:rPr>
          <w:rFonts w:ascii="Times New Roman" w:hAnsi="Times New Roman" w:cs="Times New Roman"/>
          <w:sz w:val="24"/>
          <w:szCs w:val="24"/>
        </w:rPr>
      </w:pPr>
      <w:r w:rsidRPr="001966C3">
        <w:rPr>
          <w:rFonts w:ascii="Times New Roman" w:hAnsi="Times New Roman" w:cs="Times New Roman"/>
          <w:sz w:val="24"/>
          <w:szCs w:val="24"/>
        </w:rPr>
        <w:t xml:space="preserve">  Цель работы: Повышение образовательного уровня детей и участие их в обеспечении пожарной безопасности.</w:t>
      </w:r>
    </w:p>
    <w:p w:rsidR="008B5A3B" w:rsidRPr="001966C3" w:rsidRDefault="008B5A3B" w:rsidP="00FB2213">
      <w:pPr>
        <w:spacing w:after="0" w:line="240" w:lineRule="auto"/>
        <w:jc w:val="both"/>
        <w:outlineLvl w:val="0"/>
        <w:rPr>
          <w:rFonts w:ascii="Times New Roman" w:hAnsi="Times New Roman" w:cs="Times New Roman"/>
          <w:sz w:val="24"/>
          <w:szCs w:val="24"/>
        </w:rPr>
      </w:pPr>
      <w:r w:rsidRPr="001966C3">
        <w:rPr>
          <w:rFonts w:ascii="Times New Roman" w:hAnsi="Times New Roman" w:cs="Times New Roman"/>
          <w:sz w:val="24"/>
          <w:szCs w:val="24"/>
        </w:rPr>
        <w:t>В школе создан отряд юных пожарных, который тесно сотрудничает с ВДПО и пожарной частью № 1 города Юрги.</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Одно из направлений работы  - это профилактика   пожаров от детской шалости с огнем.</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На основании закона « О пожарной безопасности» в школе совместно с органами управления образованием создан пожарный отряд  юных пожарных на базе  </w:t>
      </w:r>
      <w:r>
        <w:rPr>
          <w:rFonts w:ascii="Times New Roman" w:hAnsi="Times New Roman" w:cs="Times New Roman"/>
          <w:sz w:val="24"/>
          <w:szCs w:val="24"/>
        </w:rPr>
        <w:t>8</w:t>
      </w:r>
      <w:r w:rsidRPr="001966C3">
        <w:rPr>
          <w:rFonts w:ascii="Times New Roman" w:hAnsi="Times New Roman" w:cs="Times New Roman"/>
          <w:sz w:val="24"/>
          <w:szCs w:val="24"/>
        </w:rPr>
        <w:t>-х классов.</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За </w:t>
      </w:r>
      <w:r>
        <w:rPr>
          <w:rFonts w:ascii="Times New Roman" w:hAnsi="Times New Roman" w:cs="Times New Roman"/>
          <w:sz w:val="24"/>
          <w:szCs w:val="24"/>
        </w:rPr>
        <w:t>2019-2020</w:t>
      </w:r>
      <w:r w:rsidRPr="001966C3">
        <w:rPr>
          <w:rFonts w:ascii="Times New Roman" w:hAnsi="Times New Roman" w:cs="Times New Roman"/>
          <w:sz w:val="24"/>
          <w:szCs w:val="24"/>
        </w:rPr>
        <w:t xml:space="preserve"> учебный год ребята дружины провели следующие противопожарные мероприятия:</w:t>
      </w:r>
    </w:p>
    <w:p w:rsidR="008B5A3B" w:rsidRPr="00060E14" w:rsidRDefault="008B5A3B" w:rsidP="00FB2213">
      <w:pPr>
        <w:spacing w:after="0" w:line="240" w:lineRule="auto"/>
        <w:jc w:val="both"/>
        <w:rPr>
          <w:rFonts w:ascii="Times New Roman" w:hAnsi="Times New Roman" w:cs="Times New Roman"/>
          <w:bCs/>
          <w:sz w:val="24"/>
          <w:szCs w:val="24"/>
        </w:rPr>
      </w:pPr>
      <w:r w:rsidRPr="001966C3">
        <w:rPr>
          <w:rFonts w:ascii="Times New Roman" w:hAnsi="Times New Roman" w:cs="Times New Roman"/>
          <w:sz w:val="24"/>
          <w:szCs w:val="24"/>
        </w:rPr>
        <w:t>1.</w:t>
      </w:r>
      <w:r>
        <w:rPr>
          <w:rFonts w:ascii="Times New Roman" w:hAnsi="Times New Roman" w:cs="Times New Roman"/>
          <w:sz w:val="24"/>
          <w:szCs w:val="24"/>
        </w:rPr>
        <w:t>Акции</w:t>
      </w:r>
      <w:r w:rsidRPr="001966C3">
        <w:rPr>
          <w:rFonts w:ascii="Times New Roman" w:hAnsi="Times New Roman" w:cs="Times New Roman"/>
          <w:sz w:val="24"/>
          <w:szCs w:val="24"/>
        </w:rPr>
        <w:t>: «</w:t>
      </w:r>
      <w:r>
        <w:rPr>
          <w:rFonts w:ascii="Times New Roman" w:hAnsi="Times New Roman" w:cs="Times New Roman"/>
          <w:sz w:val="24"/>
          <w:szCs w:val="24"/>
        </w:rPr>
        <w:t>Внимание электроприборы</w:t>
      </w:r>
      <w:r w:rsidRPr="001966C3">
        <w:rPr>
          <w:rFonts w:ascii="Times New Roman" w:hAnsi="Times New Roman" w:cs="Times New Roman"/>
          <w:sz w:val="24"/>
          <w:szCs w:val="24"/>
        </w:rPr>
        <w:t>»; «</w:t>
      </w:r>
      <w:r>
        <w:rPr>
          <w:rFonts w:ascii="Times New Roman" w:hAnsi="Times New Roman" w:cs="Times New Roman"/>
          <w:sz w:val="24"/>
          <w:szCs w:val="24"/>
        </w:rPr>
        <w:t>Берегите лес</w:t>
      </w:r>
      <w:r w:rsidRPr="001966C3">
        <w:rPr>
          <w:rFonts w:ascii="Times New Roman" w:hAnsi="Times New Roman" w:cs="Times New Roman"/>
          <w:sz w:val="24"/>
          <w:szCs w:val="24"/>
        </w:rPr>
        <w:t>», «</w:t>
      </w:r>
      <w:r>
        <w:rPr>
          <w:rFonts w:ascii="Times New Roman" w:hAnsi="Times New Roman" w:cs="Times New Roman"/>
          <w:sz w:val="24"/>
          <w:szCs w:val="24"/>
        </w:rPr>
        <w:t>Безопасная ёлка</w:t>
      </w:r>
      <w:r w:rsidRPr="001966C3">
        <w:rPr>
          <w:rFonts w:ascii="Times New Roman" w:hAnsi="Times New Roman" w:cs="Times New Roman"/>
          <w:sz w:val="24"/>
          <w:szCs w:val="24"/>
        </w:rPr>
        <w:t>».</w:t>
      </w:r>
      <w:r>
        <w:rPr>
          <w:rFonts w:ascii="Times New Roman" w:hAnsi="Times New Roman" w:cs="Times New Roman"/>
          <w:sz w:val="24"/>
          <w:szCs w:val="24"/>
        </w:rPr>
        <w:t xml:space="preserve"> Проведены классные </w:t>
      </w:r>
      <w:r w:rsidRPr="00060E14">
        <w:rPr>
          <w:rFonts w:ascii="Times New Roman" w:hAnsi="Times New Roman" w:cs="Times New Roman"/>
          <w:sz w:val="24"/>
          <w:szCs w:val="24"/>
        </w:rPr>
        <w:t>часы</w:t>
      </w:r>
      <w:r>
        <w:rPr>
          <w:rFonts w:ascii="Times New Roman" w:hAnsi="Times New Roman" w:cs="Times New Roman"/>
          <w:sz w:val="24"/>
          <w:szCs w:val="24"/>
        </w:rPr>
        <w:t>:</w:t>
      </w:r>
      <w:r>
        <w:rPr>
          <w:rFonts w:ascii="Times New Roman" w:hAnsi="Times New Roman" w:cs="Times New Roman"/>
          <w:bCs/>
          <w:sz w:val="24"/>
          <w:szCs w:val="24"/>
        </w:rPr>
        <w:t>«</w:t>
      </w:r>
      <w:r w:rsidRPr="00060E14">
        <w:rPr>
          <w:rFonts w:ascii="Times New Roman" w:hAnsi="Times New Roman" w:cs="Times New Roman"/>
          <w:bCs/>
          <w:sz w:val="24"/>
          <w:szCs w:val="24"/>
        </w:rPr>
        <w:t>Как избежать опасных ситуаций с огнём</w:t>
      </w:r>
      <w:r>
        <w:rPr>
          <w:rFonts w:ascii="Times New Roman" w:hAnsi="Times New Roman" w:cs="Times New Roman"/>
          <w:bCs/>
          <w:sz w:val="24"/>
          <w:szCs w:val="24"/>
        </w:rPr>
        <w:t>»</w:t>
      </w:r>
    </w:p>
    <w:p w:rsidR="008B5A3B" w:rsidRPr="001966C3" w:rsidRDefault="008B5A3B" w:rsidP="00FB2213">
      <w:pPr>
        <w:spacing w:after="0" w:line="240" w:lineRule="auto"/>
        <w:jc w:val="both"/>
        <w:rPr>
          <w:rFonts w:ascii="Times New Roman" w:hAnsi="Times New Roman" w:cs="Times New Roman"/>
          <w:sz w:val="24"/>
          <w:szCs w:val="24"/>
        </w:rPr>
      </w:pP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2.Проведено обучение детей </w:t>
      </w:r>
      <w:r>
        <w:rPr>
          <w:rFonts w:ascii="Times New Roman" w:hAnsi="Times New Roman" w:cs="Times New Roman"/>
          <w:sz w:val="24"/>
          <w:szCs w:val="24"/>
        </w:rPr>
        <w:t>отряда ДЮП по68</w:t>
      </w:r>
      <w:r w:rsidRPr="001966C3">
        <w:rPr>
          <w:rFonts w:ascii="Times New Roman" w:hAnsi="Times New Roman" w:cs="Times New Roman"/>
          <w:sz w:val="24"/>
          <w:szCs w:val="24"/>
        </w:rPr>
        <w:t xml:space="preserve"> часовой программе  мерам пожарной безопасности.</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3.Организован лекторий  для учащихся школы под руководством  и</w:t>
      </w:r>
      <w:r>
        <w:rPr>
          <w:rFonts w:ascii="Times New Roman" w:hAnsi="Times New Roman" w:cs="Times New Roman"/>
          <w:sz w:val="24"/>
          <w:szCs w:val="24"/>
        </w:rPr>
        <w:t>н</w:t>
      </w:r>
      <w:r w:rsidRPr="001966C3">
        <w:rPr>
          <w:rFonts w:ascii="Times New Roman" w:hAnsi="Times New Roman" w:cs="Times New Roman"/>
          <w:sz w:val="24"/>
          <w:szCs w:val="24"/>
        </w:rPr>
        <w:t>спектора и работников ВДПО города.</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Обучение и работа проводилась по программе. В работе  используются  методические пособия.</w:t>
      </w:r>
    </w:p>
    <w:p w:rsidR="008B5A3B" w:rsidRPr="001966C3"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Традиционными стали мероприятия, смотры, конкурсы детского творчества  на противопожарную тематику; проведение викторин, конкурсов, соревнований. </w:t>
      </w:r>
    </w:p>
    <w:p w:rsidR="008B5A3B"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t xml:space="preserve">        Большой результат дают беседы по правилам пожарной безопасности,  встреч</w:t>
      </w:r>
      <w:r>
        <w:rPr>
          <w:rFonts w:ascii="Times New Roman" w:hAnsi="Times New Roman" w:cs="Times New Roman"/>
          <w:sz w:val="24"/>
          <w:szCs w:val="24"/>
        </w:rPr>
        <w:t>и</w:t>
      </w:r>
      <w:r w:rsidRPr="001966C3">
        <w:rPr>
          <w:rFonts w:ascii="Times New Roman" w:hAnsi="Times New Roman" w:cs="Times New Roman"/>
          <w:sz w:val="24"/>
          <w:szCs w:val="24"/>
        </w:rPr>
        <w:t xml:space="preserve"> с работниками «огненного спорта», экскурсии в пожарные части города, знакомство с пожарной техникой.</w:t>
      </w:r>
    </w:p>
    <w:p w:rsidR="008B5A3B" w:rsidRDefault="008B5A3B" w:rsidP="00FB2213">
      <w:pPr>
        <w:spacing w:after="0" w:line="240" w:lineRule="auto"/>
        <w:jc w:val="both"/>
        <w:rPr>
          <w:rFonts w:ascii="Times New Roman" w:hAnsi="Times New Roman" w:cs="Times New Roman"/>
          <w:sz w:val="24"/>
          <w:szCs w:val="24"/>
        </w:rPr>
      </w:pPr>
      <w:r w:rsidRPr="001966C3">
        <w:rPr>
          <w:rFonts w:ascii="Times New Roman" w:hAnsi="Times New Roman" w:cs="Times New Roman"/>
          <w:sz w:val="24"/>
          <w:szCs w:val="24"/>
        </w:rPr>
        <w:lastRenderedPageBreak/>
        <w:t xml:space="preserve">  Работа по данной проблеме, проводилась в течение года в соответствии с составленным планом. </w:t>
      </w:r>
    </w:p>
    <w:p w:rsidR="008B5A3B" w:rsidRDefault="008B5A3B" w:rsidP="00FB2213">
      <w:pPr>
        <w:spacing w:after="0" w:line="240" w:lineRule="auto"/>
        <w:jc w:val="both"/>
        <w:rPr>
          <w:rFonts w:ascii="Times New Roman" w:hAnsi="Times New Roman" w:cs="Times New Roman"/>
          <w:sz w:val="24"/>
          <w:szCs w:val="24"/>
        </w:rPr>
      </w:pPr>
    </w:p>
    <w:p w:rsidR="008B5A3B" w:rsidRPr="008B5A3B" w:rsidRDefault="008B5A3B" w:rsidP="008B5A3B">
      <w:pPr>
        <w:pStyle w:val="a9"/>
        <w:rPr>
          <w:sz w:val="28"/>
          <w:szCs w:val="28"/>
        </w:rPr>
      </w:pPr>
      <w:r w:rsidRPr="008B5A3B">
        <w:rPr>
          <w:sz w:val="28"/>
          <w:szCs w:val="28"/>
        </w:rPr>
        <w:t xml:space="preserve">Результаты коррекционно-логопедического обучения </w:t>
      </w:r>
    </w:p>
    <w:p w:rsidR="008B5A3B" w:rsidRPr="008B5A3B" w:rsidRDefault="008B5A3B" w:rsidP="008B5A3B">
      <w:pPr>
        <w:pStyle w:val="a9"/>
        <w:rPr>
          <w:sz w:val="28"/>
          <w:szCs w:val="28"/>
        </w:rPr>
      </w:pPr>
      <w:r w:rsidRPr="008B5A3B">
        <w:rPr>
          <w:sz w:val="28"/>
          <w:szCs w:val="28"/>
        </w:rPr>
        <w:t xml:space="preserve"> детей, посещающих логопункт</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В 2019-2020 уч. г. в  ходе осуществления и решения задач коррекционной логопедической работы велась плановая работа по следующим направлениям:</w:t>
      </w:r>
    </w:p>
    <w:p w:rsidR="008B5A3B" w:rsidRPr="008B5A3B" w:rsidRDefault="008B5A3B" w:rsidP="00FB2213">
      <w:pPr>
        <w:pStyle w:val="af7"/>
        <w:spacing w:after="0" w:line="240" w:lineRule="auto"/>
        <w:jc w:val="center"/>
        <w:rPr>
          <w:rFonts w:ascii="Times New Roman" w:hAnsi="Times New Roman" w:cs="Times New Roman"/>
          <w:sz w:val="24"/>
          <w:szCs w:val="24"/>
        </w:rPr>
      </w:pPr>
      <w:r w:rsidRPr="008B5A3B">
        <w:rPr>
          <w:rFonts w:ascii="Times New Roman" w:hAnsi="Times New Roman" w:cs="Times New Roman"/>
          <w:sz w:val="24"/>
          <w:szCs w:val="24"/>
        </w:rPr>
        <w:t>Диагностическое направление:</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В данном направлении проводились следующие виды работы: первичное диагностическое обследование речи обучающихся 1  классов и отслеживание динамики развития обучающихся 2-4 классов. Выявление и анализ логопедических нарушений устной речи учащихся школы    проведены логопедом с 1-15 сентября 2019г и в мае 2020 года. Проведено фронтальное обследование письменной речи  и анализ письменных работ учащихся 1-2 классов с целью разработки основных направлений логопедической работы. В сентябре 2019г. проведено обследование 200 первоклассников, с января по март обследовано 100 будущих первоклассников.   Диагностика проводилась с целью выявления уровня знаний и умений,  готовности ребёнка к обучению в школе, уровень речевого развития.   На основании полученных данных были составлены логопедические представления и проведены индивидуальные консультации с родителями. Проводилась диагностика по заказу педагогов начальных классов на детей, направленных на МПК. Проводилась диагностика обучающихся 9 и 11 классов, направленных на ПМПК. Составлены подробные логопедические представления  и даны соответствующие рекомендации.</w:t>
      </w:r>
    </w:p>
    <w:p w:rsidR="008B5A3B" w:rsidRPr="008B5A3B" w:rsidRDefault="008B5A3B" w:rsidP="00FB2213">
      <w:pPr>
        <w:spacing w:after="0" w:line="240" w:lineRule="auto"/>
        <w:ind w:firstLine="708"/>
        <w:jc w:val="center"/>
        <w:rPr>
          <w:rFonts w:ascii="Times New Roman" w:hAnsi="Times New Roman" w:cs="Times New Roman"/>
          <w:sz w:val="24"/>
          <w:szCs w:val="24"/>
        </w:rPr>
      </w:pPr>
      <w:r w:rsidRPr="008B5A3B">
        <w:rPr>
          <w:rFonts w:ascii="Times New Roman" w:hAnsi="Times New Roman" w:cs="Times New Roman"/>
          <w:sz w:val="24"/>
          <w:szCs w:val="24"/>
        </w:rPr>
        <w:t>Коррекционно-развивающее направление:</w:t>
      </w:r>
    </w:p>
    <w:p w:rsidR="008B5A3B" w:rsidRPr="008B5A3B" w:rsidRDefault="008B5A3B" w:rsidP="00FB2213">
      <w:pPr>
        <w:spacing w:after="0" w:line="240" w:lineRule="auto"/>
        <w:ind w:firstLine="992"/>
        <w:jc w:val="both"/>
        <w:rPr>
          <w:rFonts w:ascii="Times New Roman" w:hAnsi="Times New Roman" w:cs="Times New Roman"/>
          <w:sz w:val="24"/>
          <w:szCs w:val="24"/>
        </w:rPr>
      </w:pPr>
      <w:r w:rsidRPr="008B5A3B">
        <w:rPr>
          <w:rFonts w:ascii="Times New Roman" w:hAnsi="Times New Roman" w:cs="Times New Roman"/>
          <w:sz w:val="24"/>
          <w:szCs w:val="24"/>
        </w:rPr>
        <w:t xml:space="preserve">Для занятий  с 15 сентября на логопедический пункт зачислены 40 обучающихся. С нарушением устной речи – 40 обучающихся: с общим недоразвитием речи – 8, с фонетико-фонематическим недоразвитием речи – </w:t>
      </w:r>
      <w:r w:rsidRPr="008B5A3B">
        <w:rPr>
          <w:rFonts w:ascii="Times New Roman" w:hAnsi="Times New Roman" w:cs="Times New Roman"/>
          <w:bCs/>
          <w:sz w:val="24"/>
          <w:szCs w:val="24"/>
        </w:rPr>
        <w:t>28</w:t>
      </w:r>
      <w:r w:rsidRPr="008B5A3B">
        <w:rPr>
          <w:rFonts w:ascii="Times New Roman" w:hAnsi="Times New Roman" w:cs="Times New Roman"/>
          <w:sz w:val="24"/>
          <w:szCs w:val="24"/>
        </w:rPr>
        <w:t xml:space="preserve">, с системным недоразвитием речи - </w:t>
      </w:r>
      <w:r w:rsidRPr="008B5A3B">
        <w:rPr>
          <w:rFonts w:ascii="Times New Roman" w:hAnsi="Times New Roman" w:cs="Times New Roman"/>
          <w:bCs/>
          <w:sz w:val="24"/>
          <w:szCs w:val="24"/>
        </w:rPr>
        <w:t>4</w:t>
      </w:r>
      <w:r w:rsidRPr="008B5A3B">
        <w:rPr>
          <w:rFonts w:ascii="Times New Roman" w:hAnsi="Times New Roman" w:cs="Times New Roman"/>
          <w:sz w:val="24"/>
          <w:szCs w:val="24"/>
        </w:rPr>
        <w:t xml:space="preserve"> . Учащихся 1 классов – 28; 2 классов - </w:t>
      </w:r>
      <w:r w:rsidRPr="008B5A3B">
        <w:rPr>
          <w:rFonts w:ascii="Times New Roman" w:hAnsi="Times New Roman" w:cs="Times New Roman"/>
          <w:bCs/>
          <w:sz w:val="24"/>
          <w:szCs w:val="24"/>
        </w:rPr>
        <w:t>6</w:t>
      </w:r>
      <w:r w:rsidRPr="008B5A3B">
        <w:rPr>
          <w:rFonts w:ascii="Times New Roman" w:hAnsi="Times New Roman" w:cs="Times New Roman"/>
          <w:sz w:val="24"/>
          <w:szCs w:val="24"/>
        </w:rPr>
        <w:t xml:space="preserve">, 3 классов — </w:t>
      </w:r>
      <w:r w:rsidRPr="008B5A3B">
        <w:rPr>
          <w:rFonts w:ascii="Times New Roman" w:hAnsi="Times New Roman" w:cs="Times New Roman"/>
          <w:bCs/>
          <w:sz w:val="24"/>
          <w:szCs w:val="24"/>
        </w:rPr>
        <w:t xml:space="preserve">5; </w:t>
      </w:r>
      <w:r w:rsidRPr="008B5A3B">
        <w:rPr>
          <w:rFonts w:ascii="Times New Roman" w:hAnsi="Times New Roman" w:cs="Times New Roman"/>
          <w:sz w:val="24"/>
          <w:szCs w:val="24"/>
        </w:rPr>
        <w:t xml:space="preserve">4 классов — </w:t>
      </w:r>
      <w:r w:rsidRPr="008B5A3B">
        <w:rPr>
          <w:rFonts w:ascii="Times New Roman" w:hAnsi="Times New Roman" w:cs="Times New Roman"/>
          <w:bCs/>
          <w:sz w:val="24"/>
          <w:szCs w:val="24"/>
        </w:rPr>
        <w:t>1</w:t>
      </w:r>
      <w:r w:rsidRPr="008B5A3B">
        <w:rPr>
          <w:rFonts w:ascii="Times New Roman" w:hAnsi="Times New Roman" w:cs="Times New Roman"/>
          <w:sz w:val="24"/>
          <w:szCs w:val="24"/>
        </w:rPr>
        <w:t xml:space="preserve">. </w:t>
      </w:r>
    </w:p>
    <w:p w:rsidR="008B5A3B" w:rsidRPr="008B5A3B" w:rsidRDefault="008B5A3B" w:rsidP="00FB2213">
      <w:pPr>
        <w:spacing w:after="0" w:line="240" w:lineRule="auto"/>
        <w:ind w:firstLine="992"/>
        <w:jc w:val="both"/>
        <w:rPr>
          <w:rFonts w:ascii="Times New Roman" w:hAnsi="Times New Roman" w:cs="Times New Roman"/>
          <w:sz w:val="24"/>
          <w:szCs w:val="24"/>
        </w:rPr>
      </w:pPr>
      <w:r w:rsidRPr="008B5A3B">
        <w:rPr>
          <w:rFonts w:ascii="Times New Roman" w:hAnsi="Times New Roman" w:cs="Times New Roman"/>
          <w:sz w:val="24"/>
          <w:szCs w:val="24"/>
        </w:rPr>
        <w:t>Обучающихся с ОВЗ занималось 13 человек.  Первые классы — 4 обучающихся, вторые классы — 3; третьи классы — 5 человек; четвёртый класс — 1. По речевым заключениям: ОНР -1, ФФНР -6, СНР -4, НПОЗ -2.</w:t>
      </w:r>
    </w:p>
    <w:p w:rsidR="008B5A3B" w:rsidRPr="008B5A3B" w:rsidRDefault="008B5A3B" w:rsidP="00FB2213">
      <w:pPr>
        <w:spacing w:after="0" w:line="240" w:lineRule="auto"/>
        <w:ind w:firstLine="540"/>
        <w:jc w:val="both"/>
        <w:rPr>
          <w:rFonts w:ascii="Times New Roman" w:hAnsi="Times New Roman" w:cs="Times New Roman"/>
          <w:sz w:val="24"/>
          <w:szCs w:val="24"/>
        </w:rPr>
      </w:pPr>
      <w:r w:rsidRPr="008B5A3B">
        <w:rPr>
          <w:rFonts w:ascii="Times New Roman" w:hAnsi="Times New Roman" w:cs="Times New Roman"/>
          <w:sz w:val="24"/>
          <w:szCs w:val="24"/>
        </w:rPr>
        <w:t xml:space="preserve"> Неправильное звукопроизношение устранено у 97 % детей. У детей фонетически правильно оформлена звуковая сторона речи, они правильно передают слоговую структуру слов, используемых в самостоятельной речи. Практически все дети хорошо характеризуют согласные звуки, различают гласные, выделяют ударную гласную и слог, делят слова на слоги, умеют проводить анализ артикуляции и осуществляют самоконтроль в речевых играх и речи; определяют место звука в слове, подбирают слова с заданным звуком. </w:t>
      </w:r>
    </w:p>
    <w:p w:rsidR="008B5A3B" w:rsidRPr="008B5A3B" w:rsidRDefault="008B5A3B" w:rsidP="00FB2213">
      <w:pPr>
        <w:spacing w:after="0" w:line="240" w:lineRule="auto"/>
        <w:ind w:firstLine="540"/>
        <w:jc w:val="both"/>
        <w:rPr>
          <w:rFonts w:ascii="Times New Roman" w:hAnsi="Times New Roman" w:cs="Times New Roman"/>
          <w:sz w:val="24"/>
          <w:szCs w:val="24"/>
        </w:rPr>
      </w:pPr>
      <w:r w:rsidRPr="008B5A3B">
        <w:rPr>
          <w:rFonts w:ascii="Times New Roman" w:hAnsi="Times New Roman" w:cs="Times New Roman"/>
          <w:sz w:val="24"/>
          <w:szCs w:val="24"/>
        </w:rPr>
        <w:t xml:space="preserve">Проведена работа по дифференциации согласных, имеющих акустико-артикуляционное сходство с целью профилактики дальнейших ошибок в речи и на письме, сформированы операции  фонематического  восприятия. </w:t>
      </w:r>
    </w:p>
    <w:p w:rsidR="008B5A3B" w:rsidRPr="008B5A3B" w:rsidRDefault="008B5A3B" w:rsidP="00FB2213">
      <w:pPr>
        <w:spacing w:after="0" w:line="240" w:lineRule="auto"/>
        <w:ind w:firstLine="540"/>
        <w:jc w:val="both"/>
        <w:rPr>
          <w:rFonts w:ascii="Times New Roman" w:hAnsi="Times New Roman" w:cs="Times New Roman"/>
          <w:sz w:val="24"/>
          <w:szCs w:val="24"/>
        </w:rPr>
      </w:pPr>
      <w:r w:rsidRPr="008B5A3B">
        <w:rPr>
          <w:rFonts w:ascii="Times New Roman" w:hAnsi="Times New Roman" w:cs="Times New Roman"/>
          <w:sz w:val="24"/>
          <w:szCs w:val="24"/>
        </w:rPr>
        <w:t xml:space="preserve">У значительного большинства школьников </w:t>
      </w:r>
      <w:r w:rsidRPr="008B5A3B">
        <w:rPr>
          <w:rStyle w:val="c3"/>
          <w:rFonts w:ascii="Times New Roman" w:hAnsi="Times New Roman" w:cs="Times New Roman"/>
          <w:sz w:val="24"/>
          <w:szCs w:val="24"/>
        </w:rPr>
        <w:t>с ОНР</w:t>
      </w:r>
      <w:r w:rsidRPr="008B5A3B">
        <w:rPr>
          <w:rFonts w:ascii="Times New Roman" w:hAnsi="Times New Roman" w:cs="Times New Roman"/>
          <w:sz w:val="24"/>
          <w:szCs w:val="24"/>
        </w:rPr>
        <w:t xml:space="preserve"> (до 94%) значительно пополнился  и обогатился словарь  прилагательных,  глаголов,  наречий. У детей  сформированы родовые и видовые обобщенные понятия и их дифференциации, значительно развита смысловая сторона речи (дети подбирают антонимы, синонимы, понимают многозначные слова, фразеологические обороты). Проведена большая работа по уточнению лексического запаса слов, в результате которой большинство детей используют разные части речи в точном соответствии с их значением.    </w:t>
      </w:r>
    </w:p>
    <w:p w:rsidR="008B5A3B" w:rsidRPr="008B5A3B" w:rsidRDefault="008B5A3B" w:rsidP="00FB2213">
      <w:pPr>
        <w:spacing w:after="0" w:line="240" w:lineRule="auto"/>
        <w:ind w:firstLine="540"/>
        <w:jc w:val="both"/>
        <w:rPr>
          <w:rStyle w:val="c3"/>
          <w:rFonts w:ascii="Times New Roman" w:hAnsi="Times New Roman" w:cs="Times New Roman"/>
          <w:sz w:val="24"/>
          <w:szCs w:val="24"/>
        </w:rPr>
      </w:pPr>
      <w:r w:rsidRPr="008B5A3B">
        <w:rPr>
          <w:rFonts w:ascii="Times New Roman" w:hAnsi="Times New Roman" w:cs="Times New Roman"/>
          <w:sz w:val="24"/>
          <w:szCs w:val="24"/>
        </w:rPr>
        <w:t>До 94% детей владеют навыками словообразования: продуцируют названия существительных от глаголов, прилагательных от существительных и глаголов, уменьшительно-ласкательных и увеличительных форм существительных.</w:t>
      </w:r>
    </w:p>
    <w:p w:rsidR="008B5A3B" w:rsidRPr="008B5A3B" w:rsidRDefault="008B5A3B" w:rsidP="00FB2213">
      <w:pPr>
        <w:spacing w:after="0" w:line="240" w:lineRule="auto"/>
        <w:ind w:firstLine="540"/>
        <w:jc w:val="both"/>
        <w:rPr>
          <w:rFonts w:ascii="Times New Roman" w:hAnsi="Times New Roman" w:cs="Times New Roman"/>
          <w:sz w:val="24"/>
          <w:szCs w:val="24"/>
        </w:rPr>
      </w:pPr>
      <w:r w:rsidRPr="008B5A3B">
        <w:rPr>
          <w:rStyle w:val="c3"/>
          <w:rFonts w:ascii="Times New Roman" w:hAnsi="Times New Roman" w:cs="Times New Roman"/>
          <w:sz w:val="24"/>
          <w:szCs w:val="24"/>
        </w:rPr>
        <w:t xml:space="preserve">Почти все дети (94%) </w:t>
      </w:r>
      <w:r w:rsidRPr="008B5A3B">
        <w:rPr>
          <w:rFonts w:ascii="Times New Roman" w:hAnsi="Times New Roman" w:cs="Times New Roman"/>
          <w:sz w:val="24"/>
          <w:szCs w:val="24"/>
        </w:rPr>
        <w:t xml:space="preserve">в самостоятельной речи пользуются простыми распространенными и сложными предложениями, владеют навыками диалогической речи,  грамматически правильно оформляют самостоятельную речь, в соответствии с нормами языка проговаривают падежные окончания слов, адекватно употребляют простые и почти все сложные предлоги. </w:t>
      </w:r>
      <w:r w:rsidRPr="008B5A3B">
        <w:rPr>
          <w:rFonts w:ascii="Times New Roman" w:hAnsi="Times New Roman" w:cs="Times New Roman"/>
          <w:sz w:val="24"/>
          <w:szCs w:val="24"/>
        </w:rPr>
        <w:lastRenderedPageBreak/>
        <w:t xml:space="preserve">Сформированы практические навыки  лексико–синтаксического  анализа (анализа  предложений). Дети  научились составлять  рассказы и пересказы.  </w:t>
      </w:r>
    </w:p>
    <w:p w:rsidR="008B5A3B" w:rsidRPr="008B5A3B" w:rsidRDefault="008B5A3B" w:rsidP="00FB2213">
      <w:pPr>
        <w:spacing w:after="0" w:line="240" w:lineRule="auto"/>
        <w:ind w:firstLine="540"/>
        <w:jc w:val="both"/>
        <w:rPr>
          <w:rFonts w:ascii="Times New Roman" w:hAnsi="Times New Roman" w:cs="Times New Roman"/>
          <w:sz w:val="24"/>
          <w:szCs w:val="24"/>
        </w:rPr>
      </w:pPr>
      <w:r w:rsidRPr="008B5A3B">
        <w:rPr>
          <w:rFonts w:ascii="Times New Roman" w:hAnsi="Times New Roman" w:cs="Times New Roman"/>
          <w:sz w:val="24"/>
          <w:szCs w:val="24"/>
        </w:rPr>
        <w:t xml:space="preserve">До 98% детей овладели первоначальными навыками грамоты в пределах программы (навыками чтения слогов и слов, звукобуквенному анализу слов, элементарными графическими умениями). </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 xml:space="preserve">Результативность работы следующая: 1 классы - выпущены с улучшением -24 учащихся,  продлены занятия — 4 учащихся, 2, 3,4 классы – выпущено </w:t>
      </w:r>
      <w:r w:rsidRPr="008B5A3B">
        <w:rPr>
          <w:rFonts w:ascii="Times New Roman" w:hAnsi="Times New Roman" w:cs="Times New Roman"/>
          <w:bCs/>
          <w:sz w:val="24"/>
          <w:szCs w:val="24"/>
        </w:rPr>
        <w:t>10</w:t>
      </w:r>
      <w:r w:rsidRPr="008B5A3B">
        <w:rPr>
          <w:rFonts w:ascii="Times New Roman" w:hAnsi="Times New Roman" w:cs="Times New Roman"/>
          <w:sz w:val="24"/>
          <w:szCs w:val="24"/>
        </w:rPr>
        <w:t xml:space="preserve"> человек, продлены занятия </w:t>
      </w:r>
      <w:r w:rsidRPr="008B5A3B">
        <w:rPr>
          <w:rFonts w:ascii="Times New Roman" w:hAnsi="Times New Roman" w:cs="Times New Roman"/>
          <w:bCs/>
          <w:sz w:val="24"/>
          <w:szCs w:val="24"/>
        </w:rPr>
        <w:t>2</w:t>
      </w:r>
      <w:r w:rsidRPr="008B5A3B">
        <w:rPr>
          <w:rFonts w:ascii="Times New Roman" w:hAnsi="Times New Roman" w:cs="Times New Roman"/>
          <w:sz w:val="24"/>
          <w:szCs w:val="24"/>
        </w:rPr>
        <w:t>. Итого: выпущены с хорошими результатами 34  обучающихся, оставлены для продления занятий  6 человек, все с ОНР, СНР, ОВЗ</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Занятия проводились по расписанию, куда включены индивидуальные и групповые коррекционно – развивающие занятия, были скомплектованы группы и подгруппы по классам и дефектам речи. Занятия проводились на основании проведённой предварительно диагностики в соответствии разработанного коррекционного плана работы на учебный год для индивидуальных и подгрупповых занятий. По итогам 2019-2020 учебного года можно сделать вывод о выполнении коррекционно-развивающих задач, поставленных в годовом плане логопедической работы на 2019-2020 учебный год.</w:t>
      </w:r>
    </w:p>
    <w:p w:rsidR="008B5A3B" w:rsidRPr="008B5A3B" w:rsidRDefault="008B5A3B" w:rsidP="00FB2213">
      <w:pPr>
        <w:spacing w:after="0" w:line="240" w:lineRule="auto"/>
        <w:ind w:firstLine="708"/>
        <w:jc w:val="center"/>
        <w:rPr>
          <w:rFonts w:ascii="Times New Roman" w:hAnsi="Times New Roman" w:cs="Times New Roman"/>
          <w:sz w:val="24"/>
          <w:szCs w:val="24"/>
        </w:rPr>
      </w:pPr>
      <w:r w:rsidRPr="008B5A3B">
        <w:rPr>
          <w:rFonts w:ascii="Times New Roman" w:hAnsi="Times New Roman" w:cs="Times New Roman"/>
          <w:sz w:val="24"/>
          <w:szCs w:val="24"/>
        </w:rPr>
        <w:t>Аналитическое направление:</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Логопедом проведён системный анализ личностного речевого развития и развития познавательной деятельности каждого ученика-логопата, составлены речевые карты, комплексные индивидуальные программы, разработаны коррекционно – развивающие программы по устранению фонетических дефектов, фонетико-фонематического недоразвития речи, нарушений письма и чтения, общего недоразвития речи. Проводилось текущее и перспективное планирование с учётом задач умственного развития, развития и коррекции речи, сенсорного и сенсомоторного развития, формирования пространственно – временных отношений. Проведён анализ динамики речевого развития детей и выполнения речевой коррекционной работы за каждую четверть, полугодие и  учебный год.</w:t>
      </w:r>
    </w:p>
    <w:p w:rsidR="008B5A3B" w:rsidRPr="008B5A3B" w:rsidRDefault="008B5A3B" w:rsidP="00FB2213">
      <w:pPr>
        <w:spacing w:after="0" w:line="240" w:lineRule="auto"/>
        <w:ind w:firstLine="708"/>
        <w:jc w:val="center"/>
        <w:rPr>
          <w:rFonts w:ascii="Times New Roman" w:hAnsi="Times New Roman" w:cs="Times New Roman"/>
          <w:sz w:val="24"/>
          <w:szCs w:val="24"/>
        </w:rPr>
      </w:pPr>
      <w:r w:rsidRPr="008B5A3B">
        <w:rPr>
          <w:rFonts w:ascii="Times New Roman" w:hAnsi="Times New Roman" w:cs="Times New Roman"/>
          <w:sz w:val="24"/>
          <w:szCs w:val="24"/>
        </w:rPr>
        <w:t>Организационно –методическое направление:</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 xml:space="preserve">Логопед принимала участие в работе школьного медико – психолого – педагогического консилиума. Все дети, направляемые на городскую и областную МПК, на консультацию к дефектологу, обследованы логопедом и составлены подробные логопедические представления. </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 xml:space="preserve"> Учитель-логопед прослушала 6 вебинаров (12 часов, , ноябрь 2019г. «Приёмы развития фонематического восприятия при помощи ИКТ», декабрь 2019г «Логопедическое сопровождение младших школьников».,март 2020г. «Реализация ФГОС с обучающимися с умственной отсталостью», апрель 2020г «Приёмы работы с младшими школьниками с ТНР с использованием интерактивного материала») издательства «Просвещение», «Мерсибо». </w:t>
      </w:r>
    </w:p>
    <w:p w:rsidR="008B5A3B" w:rsidRPr="008B5A3B" w:rsidRDefault="008B5A3B" w:rsidP="00FB2213">
      <w:pPr>
        <w:spacing w:after="0" w:line="240" w:lineRule="auto"/>
        <w:ind w:firstLine="708"/>
        <w:jc w:val="center"/>
        <w:rPr>
          <w:rFonts w:ascii="Times New Roman" w:hAnsi="Times New Roman" w:cs="Times New Roman"/>
          <w:sz w:val="24"/>
          <w:szCs w:val="24"/>
        </w:rPr>
      </w:pPr>
      <w:r w:rsidRPr="008B5A3B">
        <w:rPr>
          <w:rFonts w:ascii="Times New Roman" w:hAnsi="Times New Roman" w:cs="Times New Roman"/>
          <w:sz w:val="24"/>
          <w:szCs w:val="24"/>
        </w:rPr>
        <w:t>Консультативно – просветительское и профилактическое направление:</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 xml:space="preserve"> В расписании логопед отводит 1 час в неделю индивидуальным консультациям для родителей. Результаты речевого обследования доведены до сведения родителей  детей, занимающихся на школьном логопункте. Активная работа проводилась по запросам педагогов, администрации, родителей. Проконсультированы родители детей, посещавших школу «Малышок». Проведена лекция перед родителями по теме «Подготовка к школе. Этапы речевого развития». Беседы, выступления на родительских собраниях, запланированные по плану проведены полностью, по темам: «Домашнее задание логопеда», «Лечение у невролога для детей с ПБД».</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 xml:space="preserve">В тесном сотрудничестве логопед работает с учителями начальных классов. Каждый обучающийся – логопат отслеживается совместно с учителем, письменные контрольные работы анализируются, проводятся индивидуальные консультации для педагогов. Учитель и логопед контролировали посещение детьми логопедических занятий. </w:t>
      </w:r>
    </w:p>
    <w:p w:rsidR="008B5A3B" w:rsidRPr="008B5A3B" w:rsidRDefault="008B5A3B" w:rsidP="00FB2213">
      <w:pPr>
        <w:spacing w:after="0" w:line="240" w:lineRule="auto"/>
        <w:jc w:val="both"/>
        <w:rPr>
          <w:rFonts w:ascii="Times New Roman" w:hAnsi="Times New Roman" w:cs="Times New Roman"/>
          <w:sz w:val="24"/>
          <w:szCs w:val="24"/>
        </w:rPr>
      </w:pPr>
      <w:r w:rsidRPr="008B5A3B">
        <w:rPr>
          <w:rFonts w:ascii="Times New Roman" w:hAnsi="Times New Roman" w:cs="Times New Roman"/>
          <w:sz w:val="24"/>
          <w:szCs w:val="24"/>
        </w:rPr>
        <w:t xml:space="preserve"> </w:t>
      </w:r>
      <w:r w:rsidRPr="008B5A3B">
        <w:rPr>
          <w:rFonts w:ascii="Times New Roman" w:hAnsi="Times New Roman" w:cs="Times New Roman"/>
          <w:sz w:val="24"/>
          <w:szCs w:val="24"/>
        </w:rPr>
        <w:tab/>
        <w:t>Совместно с медицинскими работниками школы учитель-логопед изучает анамнез детей, особое внимание обращается на неврологический статус ребёнка. При необходимости ребёнок – логопат направляется на консультацию к узким специалистам: 13 обучающихся проконсультированы у невролога, 4 — у ортодонта.</w:t>
      </w:r>
    </w:p>
    <w:p w:rsidR="00FB2213" w:rsidRDefault="00FB2213" w:rsidP="00FB2213">
      <w:pPr>
        <w:spacing w:after="0" w:line="240" w:lineRule="auto"/>
        <w:jc w:val="center"/>
        <w:rPr>
          <w:rFonts w:ascii="Times New Roman" w:hAnsi="Times New Roman" w:cs="Times New Roman"/>
          <w:sz w:val="24"/>
          <w:szCs w:val="24"/>
        </w:rPr>
      </w:pPr>
    </w:p>
    <w:p w:rsidR="008B5A3B" w:rsidRPr="008B5A3B" w:rsidRDefault="008B5A3B" w:rsidP="00FB2213">
      <w:pPr>
        <w:spacing w:after="0" w:line="240" w:lineRule="auto"/>
        <w:jc w:val="center"/>
        <w:rPr>
          <w:rFonts w:ascii="Times New Roman" w:hAnsi="Times New Roman" w:cs="Times New Roman"/>
          <w:sz w:val="24"/>
          <w:szCs w:val="24"/>
        </w:rPr>
      </w:pPr>
      <w:r w:rsidRPr="008B5A3B">
        <w:rPr>
          <w:rFonts w:ascii="Times New Roman" w:hAnsi="Times New Roman" w:cs="Times New Roman"/>
          <w:sz w:val="24"/>
          <w:szCs w:val="24"/>
        </w:rPr>
        <w:t>Методическое направление</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lastRenderedPageBreak/>
        <w:t xml:space="preserve">В течение учебного года проводилось оформление логопедического кабинета методической литературой и пособиями. </w:t>
      </w:r>
    </w:p>
    <w:p w:rsidR="008B5A3B" w:rsidRPr="008B5A3B" w:rsidRDefault="008B5A3B" w:rsidP="00FB2213">
      <w:pPr>
        <w:spacing w:after="0" w:line="240" w:lineRule="auto"/>
        <w:ind w:firstLine="708"/>
        <w:jc w:val="both"/>
        <w:rPr>
          <w:rFonts w:ascii="Times New Roman" w:hAnsi="Times New Roman" w:cs="Times New Roman"/>
          <w:sz w:val="24"/>
          <w:szCs w:val="24"/>
        </w:rPr>
      </w:pPr>
      <w:r w:rsidRPr="008B5A3B">
        <w:rPr>
          <w:rFonts w:ascii="Times New Roman" w:hAnsi="Times New Roman" w:cs="Times New Roman"/>
          <w:sz w:val="24"/>
          <w:szCs w:val="24"/>
        </w:rPr>
        <w:t xml:space="preserve">Постоянно обновлялись стенды «Для вас, родители» и «В помощь учителю», «Времена года», «Гимнастика для глаз», «Фонетический анализ». Приобретены новые речевые игры и пособия на развитие связной речи, внимания, памяти, логического мышления, письма и чтения. Для работы с нарушением чтения разработаны и систематизированы новые пособия. </w:t>
      </w:r>
    </w:p>
    <w:p w:rsidR="001B41D3" w:rsidRPr="008B5A3B" w:rsidRDefault="008B5A3B" w:rsidP="00FB2213">
      <w:pPr>
        <w:spacing w:after="0" w:line="240" w:lineRule="auto"/>
        <w:jc w:val="both"/>
        <w:rPr>
          <w:rFonts w:ascii="Times New Roman" w:hAnsi="Times New Roman" w:cs="Times New Roman"/>
          <w:sz w:val="24"/>
          <w:szCs w:val="24"/>
        </w:rPr>
        <w:sectPr w:rsidR="001B41D3" w:rsidRPr="008B5A3B">
          <w:pgSz w:w="11900" w:h="16838"/>
          <w:pgMar w:top="1196" w:right="646" w:bottom="663" w:left="1440" w:header="0" w:footer="0" w:gutter="0"/>
          <w:cols w:space="720" w:equalWidth="0">
            <w:col w:w="9820"/>
          </w:cols>
        </w:sectPr>
      </w:pPr>
      <w:r w:rsidRPr="008B5A3B">
        <w:rPr>
          <w:rFonts w:ascii="Times New Roman" w:hAnsi="Times New Roman" w:cs="Times New Roman"/>
          <w:sz w:val="24"/>
          <w:szCs w:val="24"/>
        </w:rPr>
        <w:tab/>
        <w:t>Таким образом, учителем-логопедом школы в 2019-2020 уч. г. проведена работа с детьми с речевой патологией. Работа учителя-логопеда в классах за прошедший период была активной и продуктивной, что подтверждается результатами заключительной диагностики. По всем направлениям велась работа, была оказана реальная помощь детям и родителям.</w:t>
      </w:r>
    </w:p>
    <w:p w:rsidR="00D5145A" w:rsidRDefault="00D5145A" w:rsidP="00FB2213">
      <w:pPr>
        <w:spacing w:after="0" w:line="200" w:lineRule="exact"/>
        <w:rPr>
          <w:sz w:val="20"/>
          <w:szCs w:val="20"/>
        </w:rPr>
      </w:pPr>
    </w:p>
    <w:p w:rsidR="00D5145A" w:rsidRDefault="00D5145A" w:rsidP="00FB2213">
      <w:pPr>
        <w:spacing w:after="0" w:line="200" w:lineRule="exact"/>
        <w:rPr>
          <w:sz w:val="20"/>
          <w:szCs w:val="20"/>
        </w:rPr>
      </w:pPr>
    </w:p>
    <w:p w:rsidR="00D5145A" w:rsidRDefault="00D5145A" w:rsidP="00FB2213">
      <w:pPr>
        <w:spacing w:after="0" w:line="200" w:lineRule="exact"/>
        <w:rPr>
          <w:sz w:val="20"/>
          <w:szCs w:val="20"/>
        </w:rPr>
      </w:pPr>
    </w:p>
    <w:p w:rsidR="00691E63" w:rsidRPr="00691E63" w:rsidRDefault="00691E63" w:rsidP="00FB2213">
      <w:pPr>
        <w:spacing w:after="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691E63">
        <w:rPr>
          <w:rFonts w:ascii="Times New Roman" w:eastAsia="Times New Roman" w:hAnsi="Times New Roman" w:cs="Times New Roman"/>
          <w:b/>
          <w:sz w:val="24"/>
          <w:szCs w:val="24"/>
        </w:rPr>
        <w:t xml:space="preserve"> работе педагога-психолога </w:t>
      </w:r>
    </w:p>
    <w:p w:rsidR="00691E63" w:rsidRPr="00691E63" w:rsidRDefault="00691E63" w:rsidP="00FB2213">
      <w:pPr>
        <w:spacing w:after="0" w:line="360" w:lineRule="auto"/>
        <w:contextualSpacing/>
        <w:jc w:val="both"/>
        <w:rPr>
          <w:rFonts w:ascii="Times New Roman" w:eastAsia="Times New Roman" w:hAnsi="Times New Roman" w:cs="Times New Roman"/>
          <w:sz w:val="24"/>
          <w:szCs w:val="24"/>
        </w:rPr>
      </w:pPr>
      <w:r w:rsidRPr="00691E63">
        <w:rPr>
          <w:rFonts w:ascii="Times New Roman" w:eastAsia="Times New Roman" w:hAnsi="Times New Roman" w:cs="Times New Roman"/>
          <w:sz w:val="24"/>
          <w:szCs w:val="24"/>
        </w:rPr>
        <w:tab/>
        <w:t>В соответствии с нормативными документами, регулирующими деятельность педагога-психолога образовательного учреждения, планом работы на год в 2019 – 2020 учебном году  проведена следующая работа:</w:t>
      </w:r>
    </w:p>
    <w:p w:rsidR="00691E63" w:rsidRPr="00691E63" w:rsidRDefault="00691E63" w:rsidP="00FB2213">
      <w:pPr>
        <w:spacing w:after="0"/>
        <w:jc w:val="both"/>
        <w:rPr>
          <w:rFonts w:ascii="Times New Roman" w:eastAsiaTheme="minorHAnsi" w:hAnsi="Times New Roman" w:cs="Times New Roman"/>
          <w:b/>
          <w:sz w:val="24"/>
          <w:szCs w:val="24"/>
          <w:lang w:eastAsia="en-US"/>
        </w:rPr>
      </w:pPr>
      <w:r w:rsidRPr="00691E63">
        <w:rPr>
          <w:rFonts w:ascii="Times New Roman" w:hAnsi="Times New Roman" w:cs="Times New Roman"/>
          <w:b/>
          <w:sz w:val="24"/>
          <w:szCs w:val="24"/>
        </w:rPr>
        <w:t xml:space="preserve">1 классы: </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Диагностика адаптации к школьному обучению (учащиеся).</w:t>
      </w:r>
      <w:r>
        <w:rPr>
          <w:rFonts w:ascii="Times New Roman" w:hAnsi="Times New Roman" w:cs="Times New Roman"/>
          <w:sz w:val="24"/>
          <w:szCs w:val="24"/>
        </w:rPr>
        <w:t xml:space="preserve"> </w:t>
      </w:r>
      <w:r w:rsidRPr="00691E63">
        <w:rPr>
          <w:rFonts w:ascii="Times New Roman" w:hAnsi="Times New Roman" w:cs="Times New Roman"/>
          <w:sz w:val="24"/>
          <w:szCs w:val="24"/>
        </w:rPr>
        <w:t>Цель</w:t>
      </w:r>
      <w:r>
        <w:rPr>
          <w:rFonts w:ascii="Times New Roman" w:hAnsi="Times New Roman" w:cs="Times New Roman"/>
          <w:sz w:val="24"/>
          <w:szCs w:val="24"/>
        </w:rPr>
        <w:t xml:space="preserve"> </w:t>
      </w:r>
      <w:r w:rsidRPr="00691E63">
        <w:rPr>
          <w:rFonts w:ascii="Times New Roman" w:hAnsi="Times New Roman" w:cs="Times New Roman"/>
          <w:sz w:val="24"/>
          <w:szCs w:val="24"/>
        </w:rPr>
        <w:t>данной  групповой диагностики: изучение психологического климата на уроке в период адаптации первоклассников; оказание своевременной помощи учащимся, испытывающим трудности в адаптации к школе.</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индивидуальная диагностика развития познавательных процессов (учащиеся, направленные на ПМПК)</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родительские собрания по темам: «Адаптация первоклассников к школе». «Психологическая готовность к обучению в школе»</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индивидуальные консультации для родителей по результатам диагностик.</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коррекционно-развивающие занятия для учащихся – кандидатов на ПМПК по программе «Умным быть здорово!»</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-коррекционно-развивающие занятия для учащихся с ОВЗ.</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Консультирование родителей по вопросам адаптации к школе, налаживанию режима дня и досуга первоклассника и т.д.</w:t>
      </w:r>
    </w:p>
    <w:p w:rsidR="00691E63" w:rsidRPr="00691E63" w:rsidRDefault="00691E63" w:rsidP="00FB2213">
      <w:pPr>
        <w:spacing w:after="0"/>
        <w:jc w:val="center"/>
        <w:rPr>
          <w:rFonts w:ascii="Times New Roman" w:hAnsi="Times New Roman" w:cs="Times New Roman"/>
          <w:b/>
          <w:sz w:val="24"/>
          <w:szCs w:val="24"/>
        </w:rPr>
      </w:pPr>
      <w:r w:rsidRPr="00691E63">
        <w:rPr>
          <w:rFonts w:ascii="Times New Roman" w:hAnsi="Times New Roman" w:cs="Times New Roman"/>
          <w:b/>
          <w:sz w:val="24"/>
          <w:szCs w:val="24"/>
        </w:rPr>
        <w:t>Таблица результатов диагностики адаптации</w:t>
      </w:r>
    </w:p>
    <w:tbl>
      <w:tblPr>
        <w:tblStyle w:val="a5"/>
        <w:tblW w:w="0" w:type="auto"/>
        <w:tblLook w:val="04A0"/>
      </w:tblPr>
      <w:tblGrid>
        <w:gridCol w:w="1870"/>
        <w:gridCol w:w="990"/>
        <w:gridCol w:w="1064"/>
        <w:gridCol w:w="945"/>
        <w:gridCol w:w="946"/>
        <w:gridCol w:w="1097"/>
        <w:gridCol w:w="1134"/>
      </w:tblGrid>
      <w:tr w:rsidR="00691E63" w:rsidRPr="00691E63" w:rsidTr="00691E63">
        <w:trPr>
          <w:trHeight w:val="645"/>
        </w:trPr>
        <w:tc>
          <w:tcPr>
            <w:tcW w:w="1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классы</w:t>
            </w:r>
          </w:p>
        </w:tc>
        <w:tc>
          <w:tcPr>
            <w:tcW w:w="2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Кол-во обследованных</w:t>
            </w:r>
          </w:p>
          <w:p w:rsidR="00691E63" w:rsidRPr="00691E63" w:rsidRDefault="00691E63" w:rsidP="00FB2213">
            <w:pPr>
              <w:jc w:val="center"/>
              <w:rPr>
                <w:rFonts w:ascii="Times New Roman" w:hAnsi="Times New Roman" w:cs="Times New Roman"/>
                <w:sz w:val="24"/>
                <w:szCs w:val="24"/>
              </w:rPr>
            </w:pPr>
          </w:p>
        </w:tc>
        <w:tc>
          <w:tcPr>
            <w:tcW w:w="18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 адаптации</w:t>
            </w:r>
          </w:p>
        </w:tc>
        <w:tc>
          <w:tcPr>
            <w:tcW w:w="2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 дезадаптантов</w:t>
            </w:r>
          </w:p>
        </w:tc>
      </w:tr>
      <w:tr w:rsidR="00691E63" w:rsidRPr="00691E63" w:rsidTr="00691E63">
        <w:trPr>
          <w:trHeight w:val="3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полуг</w:t>
            </w:r>
          </w:p>
        </w:tc>
        <w:tc>
          <w:tcPr>
            <w:tcW w:w="1064" w:type="dxa"/>
            <w:tcBorders>
              <w:top w:val="single" w:sz="4" w:space="0" w:color="auto"/>
              <w:left w:val="single" w:sz="4" w:space="0" w:color="auto"/>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полуг</w:t>
            </w:r>
          </w:p>
        </w:tc>
        <w:tc>
          <w:tcPr>
            <w:tcW w:w="945" w:type="dxa"/>
            <w:tcBorders>
              <w:top w:val="single" w:sz="4" w:space="0" w:color="auto"/>
              <w:left w:val="single" w:sz="4" w:space="0" w:color="000000" w:themeColor="text1"/>
              <w:bottom w:val="single" w:sz="4" w:space="0" w:color="000000" w:themeColor="text1"/>
              <w:right w:val="single" w:sz="4" w:space="0" w:color="auto"/>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полуг</w:t>
            </w:r>
          </w:p>
        </w:tc>
        <w:tc>
          <w:tcPr>
            <w:tcW w:w="946" w:type="dxa"/>
            <w:tcBorders>
              <w:top w:val="single" w:sz="4" w:space="0" w:color="auto"/>
              <w:left w:val="single" w:sz="4" w:space="0" w:color="auto"/>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полуг</w:t>
            </w:r>
          </w:p>
        </w:tc>
        <w:tc>
          <w:tcPr>
            <w:tcW w:w="1097" w:type="dxa"/>
            <w:tcBorders>
              <w:top w:val="single" w:sz="4" w:space="0" w:color="auto"/>
              <w:left w:val="single" w:sz="4" w:space="0" w:color="000000" w:themeColor="text1"/>
              <w:bottom w:val="single" w:sz="4" w:space="0" w:color="000000" w:themeColor="text1"/>
              <w:right w:val="single" w:sz="4" w:space="0" w:color="auto"/>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полуг</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полуг</w:t>
            </w:r>
          </w:p>
        </w:tc>
      </w:tr>
      <w:tr w:rsidR="00691E63" w:rsidRPr="00691E63" w:rsidTr="00691E63">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классы</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color w:val="000000" w:themeColor="text1"/>
                <w:sz w:val="24"/>
                <w:szCs w:val="24"/>
              </w:rPr>
            </w:pPr>
            <w:r w:rsidRPr="00691E63">
              <w:rPr>
                <w:rFonts w:ascii="Times New Roman" w:hAnsi="Times New Roman" w:cs="Times New Roman"/>
                <w:color w:val="000000" w:themeColor="text1"/>
                <w:sz w:val="24"/>
                <w:szCs w:val="24"/>
              </w:rPr>
              <w:t>205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color w:val="000000" w:themeColor="text1"/>
                <w:sz w:val="24"/>
                <w:szCs w:val="24"/>
                <w:lang w:val="en-US"/>
              </w:rPr>
            </w:pPr>
            <w:r w:rsidRPr="00691E63">
              <w:rPr>
                <w:rFonts w:ascii="Times New Roman" w:hAnsi="Times New Roman" w:cs="Times New Roman"/>
                <w:color w:val="000000" w:themeColor="text1"/>
                <w:sz w:val="24"/>
                <w:szCs w:val="24"/>
                <w:lang w:val="en-US"/>
              </w:rPr>
              <w:t>-</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color w:val="000000" w:themeColor="text1"/>
                <w:sz w:val="24"/>
                <w:szCs w:val="24"/>
              </w:rPr>
            </w:pPr>
            <w:r w:rsidRPr="00691E63">
              <w:rPr>
                <w:rFonts w:ascii="Times New Roman" w:hAnsi="Times New Roman" w:cs="Times New Roman"/>
                <w:color w:val="000000" w:themeColor="text1"/>
                <w:sz w:val="24"/>
                <w:szCs w:val="24"/>
              </w:rPr>
              <w:t>92%</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color w:val="000000" w:themeColor="text1"/>
                <w:sz w:val="24"/>
                <w:szCs w:val="24"/>
                <w:lang w:val="en-US"/>
              </w:rPr>
            </w:pPr>
            <w:r w:rsidRPr="00691E63">
              <w:rPr>
                <w:rFonts w:ascii="Times New Roman" w:hAnsi="Times New Roman" w:cs="Times New Roman"/>
                <w:color w:val="000000" w:themeColor="text1"/>
                <w:sz w:val="24"/>
                <w:szCs w:val="24"/>
                <w:lang w:val="en-US"/>
              </w:rPr>
              <w:t>-</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color w:val="000000" w:themeColor="text1"/>
                <w:sz w:val="24"/>
                <w:szCs w:val="24"/>
              </w:rPr>
            </w:pPr>
            <w:r w:rsidRPr="00691E63">
              <w:rPr>
                <w:rFonts w:ascii="Times New Roman" w:hAnsi="Times New Roman" w:cs="Times New Roman"/>
                <w:color w:val="000000" w:themeColor="text1"/>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color w:val="000000" w:themeColor="text1"/>
                <w:sz w:val="24"/>
                <w:szCs w:val="24"/>
                <w:lang w:val="en-US"/>
              </w:rPr>
            </w:pPr>
            <w:r w:rsidRPr="00691E63">
              <w:rPr>
                <w:rFonts w:ascii="Times New Roman" w:hAnsi="Times New Roman" w:cs="Times New Roman"/>
                <w:color w:val="000000" w:themeColor="text1"/>
                <w:sz w:val="24"/>
                <w:szCs w:val="24"/>
                <w:lang w:val="en-US"/>
              </w:rPr>
              <w:t>-</w:t>
            </w:r>
          </w:p>
        </w:tc>
      </w:tr>
    </w:tbl>
    <w:p w:rsidR="00691E63" w:rsidRPr="00691E63" w:rsidRDefault="00691E63" w:rsidP="00FB2213">
      <w:pPr>
        <w:spacing w:after="0"/>
        <w:jc w:val="center"/>
        <w:rPr>
          <w:rFonts w:ascii="Times New Roman" w:hAnsi="Times New Roman" w:cs="Times New Roman"/>
          <w:sz w:val="24"/>
          <w:szCs w:val="24"/>
          <w:lang w:eastAsia="en-US"/>
        </w:rPr>
      </w:pPr>
    </w:p>
    <w:p w:rsidR="00691E63" w:rsidRPr="00691E63" w:rsidRDefault="00691E63" w:rsidP="00FB2213">
      <w:pPr>
        <w:spacing w:after="0"/>
        <w:jc w:val="both"/>
        <w:rPr>
          <w:rFonts w:ascii="Times New Roman" w:hAnsi="Times New Roman" w:cs="Times New Roman"/>
          <w:b/>
          <w:sz w:val="24"/>
          <w:szCs w:val="24"/>
        </w:rPr>
      </w:pPr>
      <w:r w:rsidRPr="00691E63">
        <w:rPr>
          <w:rFonts w:ascii="Times New Roman" w:hAnsi="Times New Roman" w:cs="Times New Roman"/>
          <w:b/>
          <w:sz w:val="24"/>
          <w:szCs w:val="24"/>
        </w:rPr>
        <w:t xml:space="preserve">2 – 3 классы: </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индивидуальная диагностика уровня развития познавательных процессов учащихся с ОВЗ.</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индивидуальная диагностика уровня развития познавательных процессов слабоуспевающих учащихся.</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индивидуальные коррекционно-развивающие занятия с учащимися со статусом ОВЗ.</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индивидуальные развивающие занятия со слабоуспевающими учащимися.</w:t>
      </w:r>
    </w:p>
    <w:p w:rsidR="00691E63" w:rsidRPr="00691E63" w:rsidRDefault="00691E63" w:rsidP="00FB2213">
      <w:pPr>
        <w:spacing w:after="0"/>
        <w:jc w:val="center"/>
        <w:rPr>
          <w:rFonts w:ascii="Times New Roman" w:hAnsi="Times New Roman" w:cs="Times New Roman"/>
          <w:b/>
          <w:sz w:val="24"/>
          <w:szCs w:val="24"/>
        </w:rPr>
      </w:pPr>
      <w:r w:rsidRPr="00691E63">
        <w:rPr>
          <w:rFonts w:ascii="Times New Roman" w:hAnsi="Times New Roman" w:cs="Times New Roman"/>
          <w:b/>
          <w:sz w:val="24"/>
          <w:szCs w:val="24"/>
        </w:rPr>
        <w:t>Таблица:количество проведенных индивидуальных занятий</w:t>
      </w:r>
    </w:p>
    <w:tbl>
      <w:tblPr>
        <w:tblStyle w:val="a5"/>
        <w:tblW w:w="0" w:type="auto"/>
        <w:tblLook w:val="04A0"/>
      </w:tblPr>
      <w:tblGrid>
        <w:gridCol w:w="1961"/>
        <w:gridCol w:w="2191"/>
        <w:gridCol w:w="1978"/>
        <w:gridCol w:w="2125"/>
      </w:tblGrid>
      <w:tr w:rsidR="00691E63" w:rsidRPr="00691E63" w:rsidTr="00691E63">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Классы</w:t>
            </w:r>
          </w:p>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(параллель)</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Кол-во обследованных</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статус</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Кл-во занятий</w:t>
            </w:r>
          </w:p>
        </w:tc>
      </w:tr>
      <w:tr w:rsidR="00691E63" w:rsidRPr="00691E63" w:rsidTr="00691E63">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lang w:val="en-US"/>
              </w:rPr>
              <w:t xml:space="preserve">1 </w:t>
            </w:r>
            <w:r w:rsidRPr="00691E63">
              <w:rPr>
                <w:rFonts w:ascii="Times New Roman" w:hAnsi="Times New Roman" w:cs="Times New Roman"/>
                <w:sz w:val="24"/>
                <w:szCs w:val="24"/>
              </w:rPr>
              <w:t>классы</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ОВЗ</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19</w:t>
            </w:r>
          </w:p>
        </w:tc>
      </w:tr>
      <w:tr w:rsidR="00691E63" w:rsidRPr="00691E63" w:rsidTr="00691E63">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классы</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lang w:val="en-US"/>
              </w:rPr>
            </w:pPr>
            <w:r w:rsidRPr="00691E63">
              <w:rPr>
                <w:rFonts w:ascii="Times New Roman" w:hAnsi="Times New Roman" w:cs="Times New Roman"/>
                <w:sz w:val="24"/>
                <w:szCs w:val="24"/>
                <w:lang w:val="en-US"/>
              </w:rPr>
              <w:t>3</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ОВЗ</w:t>
            </w:r>
          </w:p>
        </w:tc>
        <w:tc>
          <w:tcPr>
            <w:tcW w:w="2125" w:type="dxa"/>
            <w:tcBorders>
              <w:top w:val="single" w:sz="4" w:space="0" w:color="auto"/>
              <w:left w:val="single" w:sz="4" w:space="0" w:color="000000" w:themeColor="text1"/>
              <w:bottom w:val="single" w:sz="4" w:space="0" w:color="auto"/>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77</w:t>
            </w:r>
          </w:p>
        </w:tc>
      </w:tr>
      <w:tr w:rsidR="00691E63" w:rsidRPr="00691E63" w:rsidTr="00691E63">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3 классы</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3</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ОВЗ</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44</w:t>
            </w:r>
          </w:p>
        </w:tc>
      </w:tr>
      <w:tr w:rsidR="00691E63" w:rsidRPr="00691E63" w:rsidTr="00691E63">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 классы</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 xml:space="preserve">            ОВЗ</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46</w:t>
            </w:r>
          </w:p>
        </w:tc>
      </w:tr>
    </w:tbl>
    <w:p w:rsidR="00691E63" w:rsidRPr="00691E63" w:rsidRDefault="00691E63" w:rsidP="00FB2213">
      <w:pPr>
        <w:spacing w:after="0"/>
        <w:jc w:val="center"/>
        <w:rPr>
          <w:rFonts w:ascii="Times New Roman" w:hAnsi="Times New Roman" w:cs="Times New Roman"/>
          <w:b/>
          <w:sz w:val="24"/>
          <w:szCs w:val="24"/>
          <w:lang w:eastAsia="en-US"/>
        </w:rPr>
      </w:pPr>
    </w:p>
    <w:p w:rsidR="00691E63" w:rsidRPr="00691E63" w:rsidRDefault="00691E63" w:rsidP="00FB2213">
      <w:pPr>
        <w:spacing w:after="0"/>
        <w:jc w:val="both"/>
        <w:rPr>
          <w:rFonts w:ascii="Times New Roman" w:hAnsi="Times New Roman" w:cs="Times New Roman"/>
          <w:b/>
          <w:sz w:val="24"/>
          <w:szCs w:val="24"/>
        </w:rPr>
      </w:pPr>
      <w:r w:rsidRPr="00691E63">
        <w:rPr>
          <w:rFonts w:ascii="Times New Roman" w:hAnsi="Times New Roman" w:cs="Times New Roman"/>
          <w:b/>
          <w:sz w:val="24"/>
          <w:szCs w:val="24"/>
        </w:rPr>
        <w:t>4 классы:</w:t>
      </w:r>
    </w:p>
    <w:p w:rsidR="00691E63" w:rsidRPr="00691E63" w:rsidRDefault="00691E63" w:rsidP="00FB2213">
      <w:pPr>
        <w:spacing w:after="0"/>
        <w:jc w:val="both"/>
        <w:rPr>
          <w:rFonts w:ascii="Times New Roman" w:hAnsi="Times New Roman" w:cs="Times New Roman"/>
          <w:sz w:val="24"/>
          <w:szCs w:val="24"/>
          <w:u w:val="single"/>
        </w:rPr>
      </w:pPr>
      <w:r w:rsidRPr="00691E63">
        <w:rPr>
          <w:rFonts w:ascii="Times New Roman" w:hAnsi="Times New Roman" w:cs="Times New Roman"/>
          <w:sz w:val="24"/>
          <w:szCs w:val="24"/>
        </w:rPr>
        <w:lastRenderedPageBreak/>
        <w:t xml:space="preserve">- диагностическое исследование уровня развития УУД (личностные, познавательные, регулятивные, коммуникативные) при переходе в среднее звено. Полученные данные были обработаны , написаны заключения. Результаты диагностики обсуждались с учителями на классно-обобщающем контроле. </w:t>
      </w:r>
      <w:r w:rsidRPr="00691E63">
        <w:rPr>
          <w:rFonts w:ascii="Times New Roman" w:hAnsi="Times New Roman" w:cs="Times New Roman"/>
          <w:sz w:val="24"/>
          <w:szCs w:val="24"/>
          <w:u w:val="single"/>
        </w:rPr>
        <w:t>В 2019-2020 учебном году данная диагностика не проводилась в виду карантина.</w:t>
      </w:r>
    </w:p>
    <w:p w:rsidR="00691E63" w:rsidRPr="00691E63" w:rsidRDefault="00691E63" w:rsidP="00FB2213">
      <w:pPr>
        <w:spacing w:after="0"/>
        <w:jc w:val="center"/>
        <w:rPr>
          <w:rFonts w:ascii="Times New Roman" w:hAnsi="Times New Roman" w:cs="Times New Roman"/>
          <w:b/>
          <w:sz w:val="24"/>
          <w:szCs w:val="24"/>
        </w:rPr>
      </w:pPr>
      <w:r w:rsidRPr="00691E63">
        <w:rPr>
          <w:rFonts w:ascii="Times New Roman" w:hAnsi="Times New Roman" w:cs="Times New Roman"/>
          <w:b/>
          <w:sz w:val="24"/>
          <w:szCs w:val="24"/>
        </w:rPr>
        <w:t>Таблица результатов изучения уровня развития УУД</w:t>
      </w:r>
    </w:p>
    <w:tbl>
      <w:tblPr>
        <w:tblStyle w:val="a5"/>
        <w:tblW w:w="9465" w:type="dxa"/>
        <w:tblLayout w:type="fixed"/>
        <w:tblLook w:val="04A0"/>
      </w:tblPr>
      <w:tblGrid>
        <w:gridCol w:w="716"/>
        <w:gridCol w:w="807"/>
        <w:gridCol w:w="429"/>
        <w:gridCol w:w="425"/>
        <w:gridCol w:w="426"/>
        <w:gridCol w:w="420"/>
        <w:gridCol w:w="567"/>
        <w:gridCol w:w="425"/>
        <w:gridCol w:w="425"/>
        <w:gridCol w:w="567"/>
        <w:gridCol w:w="431"/>
        <w:gridCol w:w="425"/>
        <w:gridCol w:w="425"/>
        <w:gridCol w:w="425"/>
        <w:gridCol w:w="426"/>
        <w:gridCol w:w="373"/>
        <w:gridCol w:w="477"/>
        <w:gridCol w:w="425"/>
        <w:gridCol w:w="426"/>
        <w:gridCol w:w="425"/>
      </w:tblGrid>
      <w:tr w:rsidR="00691E63" w:rsidRPr="00691E63" w:rsidTr="00691E63">
        <w:tc>
          <w:tcPr>
            <w:tcW w:w="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91E63" w:rsidRPr="00691E63" w:rsidRDefault="00691E63" w:rsidP="00FB2213">
            <w:pPr>
              <w:ind w:left="113" w:right="113"/>
              <w:rPr>
                <w:rFonts w:ascii="Times New Roman" w:hAnsi="Times New Roman" w:cs="Times New Roman"/>
                <w:sz w:val="24"/>
                <w:szCs w:val="24"/>
              </w:rPr>
            </w:pPr>
            <w:r w:rsidRPr="00691E63">
              <w:rPr>
                <w:rFonts w:ascii="Times New Roman" w:hAnsi="Times New Roman" w:cs="Times New Roman"/>
                <w:sz w:val="24"/>
                <w:szCs w:val="24"/>
              </w:rPr>
              <w:t>классы</w:t>
            </w:r>
          </w:p>
        </w:tc>
        <w:tc>
          <w:tcPr>
            <w:tcW w:w="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91E63" w:rsidRPr="00691E63" w:rsidRDefault="00691E63" w:rsidP="00FB2213">
            <w:pPr>
              <w:ind w:left="113" w:right="113"/>
              <w:rPr>
                <w:rFonts w:ascii="Times New Roman" w:hAnsi="Times New Roman" w:cs="Times New Roman"/>
                <w:sz w:val="24"/>
                <w:szCs w:val="24"/>
              </w:rPr>
            </w:pPr>
            <w:r w:rsidRPr="00691E63">
              <w:rPr>
                <w:rFonts w:ascii="Times New Roman" w:hAnsi="Times New Roman" w:cs="Times New Roman"/>
                <w:sz w:val="24"/>
                <w:szCs w:val="24"/>
              </w:rPr>
              <w:t>К-во человек</w:t>
            </w:r>
          </w:p>
        </w:tc>
        <w:tc>
          <w:tcPr>
            <w:tcW w:w="12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Регулятивные УУД</w:t>
            </w:r>
          </w:p>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(оценивает психолог)</w:t>
            </w:r>
          </w:p>
        </w:tc>
        <w:tc>
          <w:tcPr>
            <w:tcW w:w="14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Познавательные УУД</w:t>
            </w:r>
          </w:p>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(оценивает психолог)</w:t>
            </w:r>
          </w:p>
        </w:tc>
        <w:tc>
          <w:tcPr>
            <w:tcW w:w="14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Коммуникативные УУД</w:t>
            </w:r>
          </w:p>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(оценивает педагог)</w:t>
            </w:r>
          </w:p>
        </w:tc>
        <w:tc>
          <w:tcPr>
            <w:tcW w:w="382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Личностные УУД</w:t>
            </w:r>
          </w:p>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(самооценка, нравствееные, шк.тревожность)</w:t>
            </w:r>
          </w:p>
        </w:tc>
      </w:tr>
      <w:tr w:rsidR="00691E63" w:rsidRPr="00691E63" w:rsidTr="00691E63">
        <w:tc>
          <w:tcPr>
            <w:tcW w:w="7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sz w:val="24"/>
                <w:szCs w:val="24"/>
              </w:rPr>
            </w:pP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sz w:val="24"/>
                <w:szCs w:val="24"/>
              </w:rPr>
            </w:pPr>
          </w:p>
        </w:tc>
        <w:tc>
          <w:tcPr>
            <w:tcW w:w="4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В</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С</w:t>
            </w:r>
          </w:p>
        </w:tc>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Н</w:t>
            </w:r>
          </w:p>
        </w:tc>
        <w:tc>
          <w:tcPr>
            <w:tcW w:w="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В</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С</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Н</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В</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С</w:t>
            </w:r>
          </w:p>
        </w:tc>
        <w:tc>
          <w:tcPr>
            <w:tcW w:w="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Н</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самооценка</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Нравств.воспит</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Шк.тревожность</w:t>
            </w:r>
          </w:p>
        </w:tc>
      </w:tr>
      <w:tr w:rsidR="00691E63" w:rsidRPr="00691E63" w:rsidTr="00691E63">
        <w:tc>
          <w:tcPr>
            <w:tcW w:w="7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sz w:val="24"/>
                <w:szCs w:val="24"/>
              </w:rPr>
            </w:pP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sz w:val="24"/>
                <w:szCs w:val="24"/>
              </w:rPr>
            </w:pP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14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1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4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с</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н</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в</w:t>
            </w:r>
          </w:p>
        </w:tc>
        <w:tc>
          <w:tcPr>
            <w:tcW w:w="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с</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н</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с</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н</w:t>
            </w:r>
          </w:p>
        </w:tc>
      </w:tr>
      <w:tr w:rsidR="00691E63" w:rsidRPr="00691E63" w:rsidTr="00691E63">
        <w:trPr>
          <w:cantSplit/>
          <w:trHeight w:val="1134"/>
        </w:trPr>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E63" w:rsidRPr="00691E63" w:rsidRDefault="00691E63" w:rsidP="00FB2213">
            <w:pPr>
              <w:rPr>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E63" w:rsidRPr="00691E63" w:rsidRDefault="00691E63" w:rsidP="00FB2213">
            <w:pPr>
              <w:rPr>
                <w:rFonts w:ascii="Times New Roman" w:hAnsi="Times New Roman" w:cs="Times New Roman"/>
                <w:sz w:val="24"/>
                <w:szCs w:val="24"/>
              </w:rPr>
            </w:pPr>
          </w:p>
        </w:tc>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extDirection w:val="btLr"/>
          </w:tcPr>
          <w:p w:rsidR="00691E63" w:rsidRPr="00691E63" w:rsidRDefault="00691E63" w:rsidP="00FB2213">
            <w:pPr>
              <w:ind w:left="113" w:right="113"/>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extDirection w:val="btLr"/>
          </w:tcPr>
          <w:p w:rsidR="00691E63" w:rsidRPr="00691E63" w:rsidRDefault="00691E63" w:rsidP="00FB2213">
            <w:pPr>
              <w:ind w:left="113" w:right="113"/>
              <w:jc w:val="center"/>
              <w:rPr>
                <w:rFonts w:ascii="Times New Roman" w:hAnsi="Times New Roman" w:cs="Times New Roman"/>
                <w:sz w:val="24"/>
                <w:szCs w:val="24"/>
              </w:rPr>
            </w:pPr>
          </w:p>
        </w:tc>
      </w:tr>
    </w:tbl>
    <w:p w:rsidR="00691E63" w:rsidRPr="00691E63" w:rsidRDefault="00691E63" w:rsidP="00FB2213">
      <w:pPr>
        <w:spacing w:after="0"/>
        <w:jc w:val="center"/>
        <w:rPr>
          <w:rFonts w:ascii="Times New Roman" w:hAnsi="Times New Roman" w:cs="Times New Roman"/>
          <w:b/>
          <w:sz w:val="24"/>
          <w:szCs w:val="24"/>
          <w:lang w:eastAsia="en-US"/>
        </w:rPr>
      </w:pPr>
    </w:p>
    <w:p w:rsidR="00691E63" w:rsidRPr="00691E63" w:rsidRDefault="00691E63" w:rsidP="00FB2213">
      <w:pPr>
        <w:spacing w:after="0"/>
        <w:jc w:val="both"/>
        <w:rPr>
          <w:rFonts w:ascii="Times New Roman" w:hAnsi="Times New Roman" w:cs="Times New Roman"/>
          <w:b/>
          <w:sz w:val="24"/>
          <w:szCs w:val="24"/>
        </w:rPr>
      </w:pPr>
      <w:r w:rsidRPr="00691E63">
        <w:rPr>
          <w:rFonts w:ascii="Times New Roman" w:hAnsi="Times New Roman" w:cs="Times New Roman"/>
          <w:b/>
          <w:sz w:val="24"/>
          <w:szCs w:val="24"/>
        </w:rPr>
        <w:t>5 классы:</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Социометрическое обследование для выявления статусного положения каждого учащегося в коллективе. Полученные данные были обработаны и написаны заключения. С классными руководителями обсуждались моменты для оптимизации климата класса.</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Диагностика адаптации к обучению в среднем звене для выявления учащихся с неблагоприятной адаптацией. Полученные данные были обработаны и представлены на классно-обобщающем контроле. Классным руководителям и учителям-предметникам даны рекомендации по улучшению эмоциональной обстановки в классных коллективах.</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Результаты диагностик обсуждались на классно-обобщающем контроле.</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классные часы по теме «Первый раз в 5 класс!» с целью сплочения детского коллектива.</w:t>
      </w:r>
    </w:p>
    <w:p w:rsidR="00691E63" w:rsidRPr="00691E63" w:rsidRDefault="00691E63" w:rsidP="00FB2213">
      <w:pPr>
        <w:spacing w:after="0"/>
        <w:jc w:val="center"/>
        <w:rPr>
          <w:rFonts w:ascii="Times New Roman" w:hAnsi="Times New Roman" w:cs="Times New Roman"/>
          <w:b/>
          <w:sz w:val="24"/>
          <w:szCs w:val="24"/>
        </w:rPr>
      </w:pPr>
    </w:p>
    <w:p w:rsidR="00691E63" w:rsidRPr="00691E63" w:rsidRDefault="00691E63" w:rsidP="00FB2213">
      <w:pPr>
        <w:spacing w:after="0"/>
        <w:jc w:val="center"/>
        <w:rPr>
          <w:rFonts w:ascii="Times New Roman" w:hAnsi="Times New Roman" w:cs="Times New Roman"/>
          <w:b/>
          <w:sz w:val="24"/>
          <w:szCs w:val="24"/>
        </w:rPr>
      </w:pPr>
      <w:r w:rsidRPr="00691E63">
        <w:rPr>
          <w:rFonts w:ascii="Times New Roman" w:hAnsi="Times New Roman" w:cs="Times New Roman"/>
          <w:b/>
          <w:sz w:val="24"/>
          <w:szCs w:val="24"/>
        </w:rPr>
        <w:t>Таблица результатов диагностики адаптации</w:t>
      </w:r>
    </w:p>
    <w:tbl>
      <w:tblPr>
        <w:tblStyle w:val="a5"/>
        <w:tblW w:w="0" w:type="auto"/>
        <w:tblLook w:val="04A0"/>
      </w:tblPr>
      <w:tblGrid>
        <w:gridCol w:w="1870"/>
        <w:gridCol w:w="2054"/>
        <w:gridCol w:w="1891"/>
        <w:gridCol w:w="2231"/>
      </w:tblGrid>
      <w:tr w:rsidR="00691E63" w:rsidRPr="00691E63" w:rsidTr="00691E63">
        <w:trPr>
          <w:trHeight w:val="645"/>
        </w:trPr>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классы</w:t>
            </w:r>
          </w:p>
          <w:p w:rsidR="00691E63" w:rsidRPr="00691E63" w:rsidRDefault="00691E63" w:rsidP="00FB2213">
            <w:pPr>
              <w:jc w:val="center"/>
              <w:rPr>
                <w:rFonts w:ascii="Times New Roman" w:hAnsi="Times New Roman" w:cs="Times New Roman"/>
                <w:sz w:val="24"/>
                <w:szCs w:val="24"/>
              </w:rPr>
            </w:pP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Кол-во обследованных</w:t>
            </w:r>
          </w:p>
          <w:p w:rsidR="00691E63" w:rsidRPr="00691E63" w:rsidRDefault="00691E63" w:rsidP="00FB2213">
            <w:pPr>
              <w:jc w:val="center"/>
              <w:rPr>
                <w:rFonts w:ascii="Times New Roman" w:hAnsi="Times New Roman" w:cs="Times New Roman"/>
                <w:sz w:val="24"/>
                <w:szCs w:val="24"/>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 адаптации</w:t>
            </w:r>
          </w:p>
        </w:tc>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 дезадаптантов</w:t>
            </w:r>
          </w:p>
        </w:tc>
      </w:tr>
      <w:tr w:rsidR="00691E63" w:rsidRPr="00691E63" w:rsidTr="00691E63">
        <w:trPr>
          <w:trHeight w:val="370"/>
        </w:trPr>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both"/>
              <w:rPr>
                <w:rFonts w:ascii="Times New Roman" w:hAnsi="Times New Roman" w:cs="Times New Roman"/>
                <w:sz w:val="24"/>
                <w:szCs w:val="24"/>
              </w:rPr>
            </w:pPr>
            <w:r w:rsidRPr="00691E63">
              <w:rPr>
                <w:rFonts w:ascii="Times New Roman" w:hAnsi="Times New Roman" w:cs="Times New Roman"/>
                <w:sz w:val="24"/>
                <w:szCs w:val="24"/>
              </w:rPr>
              <w:t>5 классы</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both"/>
              <w:rPr>
                <w:rFonts w:ascii="Times New Roman" w:hAnsi="Times New Roman" w:cs="Times New Roman"/>
                <w:sz w:val="24"/>
                <w:szCs w:val="24"/>
              </w:rPr>
            </w:pPr>
            <w:r w:rsidRPr="00691E63">
              <w:rPr>
                <w:rFonts w:ascii="Times New Roman" w:hAnsi="Times New Roman" w:cs="Times New Roman"/>
                <w:sz w:val="24"/>
                <w:szCs w:val="24"/>
              </w:rPr>
              <w:t>165</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both"/>
              <w:rPr>
                <w:rFonts w:ascii="Times New Roman" w:hAnsi="Times New Roman" w:cs="Times New Roman"/>
                <w:sz w:val="24"/>
                <w:szCs w:val="24"/>
              </w:rPr>
            </w:pPr>
            <w:r w:rsidRPr="00691E63">
              <w:rPr>
                <w:rFonts w:ascii="Times New Roman" w:hAnsi="Times New Roman" w:cs="Times New Roman"/>
                <w:sz w:val="24"/>
                <w:szCs w:val="24"/>
              </w:rPr>
              <w:t xml:space="preserve"> 142 (86%)</w:t>
            </w:r>
          </w:p>
        </w:tc>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both"/>
              <w:rPr>
                <w:rFonts w:ascii="Times New Roman" w:hAnsi="Times New Roman" w:cs="Times New Roman"/>
                <w:sz w:val="24"/>
                <w:szCs w:val="24"/>
              </w:rPr>
            </w:pPr>
            <w:r w:rsidRPr="00691E63">
              <w:rPr>
                <w:rFonts w:ascii="Times New Roman" w:hAnsi="Times New Roman" w:cs="Times New Roman"/>
                <w:sz w:val="24"/>
                <w:szCs w:val="24"/>
              </w:rPr>
              <w:t>23 (12%)</w:t>
            </w:r>
          </w:p>
        </w:tc>
      </w:tr>
    </w:tbl>
    <w:p w:rsidR="00691E63" w:rsidRPr="00691E63" w:rsidRDefault="00691E63" w:rsidP="00FB2213">
      <w:pPr>
        <w:spacing w:after="0"/>
        <w:jc w:val="center"/>
        <w:rPr>
          <w:rFonts w:ascii="Times New Roman" w:hAnsi="Times New Roman" w:cs="Times New Roman"/>
          <w:b/>
          <w:sz w:val="24"/>
          <w:szCs w:val="24"/>
          <w:lang w:eastAsia="en-US"/>
        </w:rPr>
      </w:pPr>
    </w:p>
    <w:p w:rsidR="00691E63" w:rsidRPr="00691E63" w:rsidRDefault="00691E63" w:rsidP="00FB2213">
      <w:pPr>
        <w:spacing w:after="0"/>
        <w:jc w:val="center"/>
        <w:rPr>
          <w:rFonts w:ascii="Times New Roman" w:hAnsi="Times New Roman" w:cs="Times New Roman"/>
          <w:b/>
          <w:sz w:val="24"/>
          <w:szCs w:val="24"/>
        </w:rPr>
      </w:pPr>
    </w:p>
    <w:p w:rsidR="00691E63" w:rsidRPr="00691E63" w:rsidRDefault="00691E63" w:rsidP="00FB2213">
      <w:pPr>
        <w:spacing w:after="0"/>
        <w:jc w:val="both"/>
        <w:rPr>
          <w:rFonts w:ascii="Times New Roman" w:hAnsi="Times New Roman" w:cs="Times New Roman"/>
          <w:b/>
          <w:sz w:val="24"/>
          <w:szCs w:val="24"/>
        </w:rPr>
      </w:pPr>
    </w:p>
    <w:p w:rsidR="00691E63" w:rsidRPr="00691E63" w:rsidRDefault="00691E63" w:rsidP="00FB2213">
      <w:pPr>
        <w:pStyle w:val="a6"/>
        <w:spacing w:before="0" w:beforeAutospacing="0" w:after="0" w:afterAutospacing="0" w:line="276" w:lineRule="auto"/>
        <w:jc w:val="both"/>
        <w:rPr>
          <w:b/>
        </w:rPr>
      </w:pPr>
      <w:r w:rsidRPr="00691E63">
        <w:rPr>
          <w:b/>
        </w:rPr>
        <w:t>9 классы:</w:t>
      </w:r>
    </w:p>
    <w:p w:rsidR="00691E63" w:rsidRPr="00691E63" w:rsidRDefault="00691E63" w:rsidP="00FB2213">
      <w:pPr>
        <w:pStyle w:val="a6"/>
        <w:spacing w:before="0" w:beforeAutospacing="0" w:after="0" w:afterAutospacing="0" w:line="276" w:lineRule="auto"/>
        <w:jc w:val="both"/>
      </w:pPr>
      <w:r w:rsidRPr="00691E63">
        <w:rPr>
          <w:b/>
        </w:rPr>
        <w:t xml:space="preserve">- </w:t>
      </w:r>
      <w:r w:rsidRPr="00691E63">
        <w:t>Анкетирование по методике М.Ю.Чибисовой «Психологическая готовность к ОГЭ». Данные были обработаны . Написаны заключения. Результаты представлены на классно-обобщающем контроле.</w:t>
      </w:r>
    </w:p>
    <w:p w:rsidR="00691E63" w:rsidRPr="00691E63" w:rsidRDefault="00691E63" w:rsidP="00FB2213">
      <w:pPr>
        <w:pStyle w:val="a6"/>
        <w:spacing w:before="0" w:beforeAutospacing="0" w:after="0" w:afterAutospacing="0" w:line="276" w:lineRule="auto"/>
        <w:jc w:val="both"/>
      </w:pPr>
      <w:r w:rsidRPr="00691E63">
        <w:t>- индивидуальные консультации для выпускников в период подготовки к ОГЭ</w:t>
      </w:r>
    </w:p>
    <w:p w:rsidR="00691E63" w:rsidRPr="00691E63" w:rsidRDefault="00691E63" w:rsidP="00FB2213">
      <w:pPr>
        <w:pStyle w:val="a6"/>
        <w:spacing w:before="0" w:beforeAutospacing="0" w:after="0" w:afterAutospacing="0" w:line="276" w:lineRule="auto"/>
        <w:jc w:val="both"/>
      </w:pPr>
      <w:r w:rsidRPr="00691E63">
        <w:t>- Групповые консультации по теме «Как психологически подготовиться к сдаче ОГЭ?»</w:t>
      </w:r>
    </w:p>
    <w:p w:rsidR="00691E63" w:rsidRPr="00691E63" w:rsidRDefault="00691E63" w:rsidP="00FB2213">
      <w:pPr>
        <w:pStyle w:val="a6"/>
        <w:spacing w:before="0" w:beforeAutospacing="0" w:after="0" w:afterAutospacing="0" w:line="276" w:lineRule="auto"/>
        <w:jc w:val="both"/>
      </w:pPr>
      <w:r w:rsidRPr="00691E63">
        <w:t>- буклеты для выпускников «Как готовиться к экзаменам», «Способы снятия нервно-психического напряжения»</w:t>
      </w:r>
    </w:p>
    <w:p w:rsidR="00691E63" w:rsidRPr="00691E63" w:rsidRDefault="00691E63" w:rsidP="00FB2213">
      <w:pPr>
        <w:pStyle w:val="a6"/>
        <w:spacing w:before="0" w:beforeAutospacing="0" w:after="0" w:afterAutospacing="0" w:line="276" w:lineRule="auto"/>
        <w:jc w:val="both"/>
      </w:pPr>
      <w:r w:rsidRPr="00691E63">
        <w:t>- род.собрания для родителей «Ваш ребенок готовится к ОГЭ»</w:t>
      </w:r>
    </w:p>
    <w:p w:rsidR="00691E63" w:rsidRPr="00691E63" w:rsidRDefault="00691E63" w:rsidP="00FB2213">
      <w:pPr>
        <w:pStyle w:val="a6"/>
        <w:spacing w:before="0" w:beforeAutospacing="0" w:after="0" w:afterAutospacing="0" w:line="276" w:lineRule="auto"/>
        <w:jc w:val="both"/>
      </w:pPr>
      <w:r w:rsidRPr="00691E63">
        <w:lastRenderedPageBreak/>
        <w:t>- буклеты для родителей «Подготовка к ОГЭ» (памятка для родителей)</w:t>
      </w:r>
    </w:p>
    <w:p w:rsidR="00691E63" w:rsidRPr="00691E63" w:rsidRDefault="00691E63" w:rsidP="00FB2213">
      <w:pPr>
        <w:pStyle w:val="a6"/>
        <w:spacing w:before="0" w:beforeAutospacing="0" w:after="0" w:afterAutospacing="0" w:line="276" w:lineRule="auto"/>
        <w:jc w:val="both"/>
      </w:pPr>
      <w:r w:rsidRPr="00691E63">
        <w:t>Информация для буклетов и род.собраний была составлена на основе интернет-ресурсов. Буклеты и лекции содержали информацию, как для родителей так и для учащихся. Рекомендации родителям по обеспечению условий для успешной сдачи экзаменов, а для учащихся, как наиболее без эмоциональных затрат успешно подготовиться к экзаменам, как правильно вести себя во время экзаменов, как успокоить себя, расслабиться и т.д.</w:t>
      </w:r>
    </w:p>
    <w:p w:rsidR="00691E63" w:rsidRPr="00691E63" w:rsidRDefault="00691E63" w:rsidP="00FB2213">
      <w:pPr>
        <w:spacing w:after="0"/>
        <w:rPr>
          <w:rFonts w:ascii="Times New Roman" w:hAnsi="Times New Roman" w:cs="Times New Roman"/>
          <w:b/>
          <w:sz w:val="24"/>
          <w:szCs w:val="24"/>
        </w:rPr>
      </w:pPr>
    </w:p>
    <w:p w:rsidR="00691E63" w:rsidRPr="00691E63" w:rsidRDefault="00691E63" w:rsidP="00FB2213">
      <w:pPr>
        <w:spacing w:after="0"/>
        <w:jc w:val="center"/>
        <w:rPr>
          <w:rFonts w:ascii="Times New Roman" w:hAnsi="Times New Roman" w:cs="Times New Roman"/>
          <w:b/>
          <w:sz w:val="24"/>
          <w:szCs w:val="24"/>
        </w:rPr>
      </w:pPr>
    </w:p>
    <w:p w:rsidR="00691E63" w:rsidRPr="00691E63" w:rsidRDefault="00691E63" w:rsidP="00FB2213">
      <w:pPr>
        <w:spacing w:after="0"/>
        <w:jc w:val="center"/>
        <w:rPr>
          <w:rFonts w:ascii="Times New Roman" w:hAnsi="Times New Roman" w:cs="Times New Roman"/>
          <w:b/>
          <w:sz w:val="24"/>
          <w:szCs w:val="24"/>
        </w:rPr>
      </w:pPr>
      <w:r w:rsidRPr="00691E63">
        <w:rPr>
          <w:rFonts w:ascii="Times New Roman" w:hAnsi="Times New Roman" w:cs="Times New Roman"/>
          <w:b/>
          <w:sz w:val="24"/>
          <w:szCs w:val="24"/>
        </w:rPr>
        <w:t>Результаты мониторинга 9 классов «Психологическая готовность к ОГЭ». Анкета Чибисовой М.Ю.</w:t>
      </w:r>
    </w:p>
    <w:tbl>
      <w:tblPr>
        <w:tblStyle w:val="a5"/>
        <w:tblW w:w="0" w:type="auto"/>
        <w:tblLayout w:type="fixed"/>
        <w:tblLook w:val="04A0"/>
      </w:tblPr>
      <w:tblGrid>
        <w:gridCol w:w="544"/>
        <w:gridCol w:w="544"/>
        <w:gridCol w:w="454"/>
        <w:gridCol w:w="544"/>
        <w:gridCol w:w="545"/>
        <w:gridCol w:w="346"/>
        <w:gridCol w:w="545"/>
        <w:gridCol w:w="545"/>
        <w:gridCol w:w="545"/>
        <w:gridCol w:w="599"/>
        <w:gridCol w:w="545"/>
        <w:gridCol w:w="545"/>
        <w:gridCol w:w="545"/>
        <w:gridCol w:w="545"/>
        <w:gridCol w:w="545"/>
        <w:gridCol w:w="545"/>
        <w:gridCol w:w="545"/>
        <w:gridCol w:w="545"/>
      </w:tblGrid>
      <w:tr w:rsidR="00691E63" w:rsidRPr="00691E63" w:rsidTr="00691E63">
        <w:trPr>
          <w:trHeight w:val="1393"/>
        </w:trPr>
        <w:tc>
          <w:tcPr>
            <w:tcW w:w="29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b/>
                <w:sz w:val="24"/>
                <w:szCs w:val="24"/>
              </w:rPr>
            </w:pPr>
            <w:r w:rsidRPr="00691E63">
              <w:rPr>
                <w:rFonts w:ascii="Times New Roman" w:hAnsi="Times New Roman" w:cs="Times New Roman"/>
                <w:b/>
                <w:sz w:val="24"/>
                <w:szCs w:val="24"/>
              </w:rPr>
              <w:t>Знакомство с процедурой</w:t>
            </w:r>
          </w:p>
        </w:tc>
        <w:tc>
          <w:tcPr>
            <w:tcW w:w="33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b/>
                <w:sz w:val="24"/>
                <w:szCs w:val="24"/>
              </w:rPr>
            </w:pPr>
            <w:r w:rsidRPr="00691E63">
              <w:rPr>
                <w:rFonts w:ascii="Times New Roman" w:hAnsi="Times New Roman" w:cs="Times New Roman"/>
                <w:b/>
                <w:sz w:val="24"/>
                <w:szCs w:val="24"/>
              </w:rPr>
              <w:t>Уровень тревоги</w:t>
            </w:r>
          </w:p>
        </w:tc>
        <w:tc>
          <w:tcPr>
            <w:tcW w:w="32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b/>
                <w:sz w:val="24"/>
                <w:szCs w:val="24"/>
              </w:rPr>
            </w:pPr>
            <w:r w:rsidRPr="00691E63">
              <w:rPr>
                <w:rFonts w:ascii="Times New Roman" w:hAnsi="Times New Roman" w:cs="Times New Roman"/>
                <w:b/>
                <w:sz w:val="24"/>
                <w:szCs w:val="24"/>
              </w:rPr>
              <w:t>Самоорганизация, самоконтроль</w:t>
            </w:r>
          </w:p>
        </w:tc>
      </w:tr>
      <w:tr w:rsidR="00691E63" w:rsidRPr="00691E63" w:rsidTr="00691E63">
        <w:tc>
          <w:tcPr>
            <w:tcW w:w="15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полуг</w:t>
            </w:r>
          </w:p>
        </w:tc>
        <w:tc>
          <w:tcPr>
            <w:tcW w:w="14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полуг</w:t>
            </w:r>
          </w:p>
        </w:tc>
        <w:tc>
          <w:tcPr>
            <w:tcW w:w="1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полуг</w:t>
            </w:r>
          </w:p>
        </w:tc>
        <w:tc>
          <w:tcPr>
            <w:tcW w:w="16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полуг</w:t>
            </w:r>
          </w:p>
        </w:tc>
        <w:tc>
          <w:tcPr>
            <w:tcW w:w="1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полуг</w:t>
            </w:r>
          </w:p>
        </w:tc>
        <w:tc>
          <w:tcPr>
            <w:tcW w:w="1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полуг</w:t>
            </w:r>
          </w:p>
        </w:tc>
      </w:tr>
      <w:tr w:rsidR="00691E63" w:rsidRPr="00691E63" w:rsidTr="00691E63">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544"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545"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599"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545"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545"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545"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r>
      <w:tr w:rsidR="00691E63" w:rsidRPr="00691E63" w:rsidTr="00691E63">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68%</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9%</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5%</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52%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43%</w:t>
            </w:r>
          </w:p>
        </w:tc>
        <w:tc>
          <w:tcPr>
            <w:tcW w:w="599"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c>
          <w:tcPr>
            <w:tcW w:w="545" w:type="dxa"/>
            <w:tcBorders>
              <w:top w:val="single" w:sz="4" w:space="0" w:color="000000" w:themeColor="text1"/>
              <w:left w:val="single" w:sz="4" w:space="0" w:color="auto"/>
              <w:bottom w:val="single" w:sz="4" w:space="0" w:color="000000" w:themeColor="text1"/>
              <w:right w:val="single" w:sz="4" w:space="0" w:color="auto"/>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32%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52%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43%</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r>
    </w:tbl>
    <w:p w:rsidR="00691E63" w:rsidRPr="00691E63" w:rsidRDefault="00691E63" w:rsidP="00FB2213">
      <w:pPr>
        <w:pStyle w:val="a6"/>
        <w:spacing w:before="0" w:beforeAutospacing="0" w:after="0" w:afterAutospacing="0" w:line="276" w:lineRule="auto"/>
        <w:rPr>
          <w:b/>
        </w:rPr>
      </w:pPr>
    </w:p>
    <w:p w:rsidR="00691E63" w:rsidRPr="00691E63" w:rsidRDefault="00691E63" w:rsidP="00FB2213">
      <w:pPr>
        <w:pStyle w:val="a6"/>
        <w:spacing w:before="0" w:beforeAutospacing="0" w:after="0" w:afterAutospacing="0" w:line="276" w:lineRule="auto"/>
        <w:rPr>
          <w:b/>
        </w:rPr>
      </w:pPr>
    </w:p>
    <w:p w:rsidR="00691E63" w:rsidRPr="00691E63" w:rsidRDefault="00691E63" w:rsidP="00FB2213">
      <w:pPr>
        <w:pStyle w:val="a6"/>
        <w:spacing w:before="0" w:beforeAutospacing="0" w:after="0" w:afterAutospacing="0" w:line="276" w:lineRule="auto"/>
        <w:rPr>
          <w:b/>
        </w:rPr>
      </w:pPr>
    </w:p>
    <w:p w:rsidR="00691E63" w:rsidRPr="00691E63" w:rsidRDefault="00691E63" w:rsidP="00FB2213">
      <w:pPr>
        <w:pStyle w:val="a6"/>
        <w:spacing w:before="0" w:beforeAutospacing="0" w:after="0" w:afterAutospacing="0" w:line="276" w:lineRule="auto"/>
        <w:rPr>
          <w:b/>
        </w:rPr>
      </w:pPr>
    </w:p>
    <w:p w:rsidR="00691E63" w:rsidRPr="00691E63" w:rsidRDefault="00691E63" w:rsidP="00FB2213">
      <w:pPr>
        <w:pStyle w:val="a6"/>
        <w:spacing w:before="0" w:beforeAutospacing="0" w:after="0" w:afterAutospacing="0" w:line="276" w:lineRule="auto"/>
        <w:rPr>
          <w:b/>
        </w:rPr>
      </w:pPr>
      <w:r w:rsidRPr="00691E63">
        <w:rPr>
          <w:b/>
        </w:rPr>
        <w:t>10 классы:</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Диагностика</w:t>
      </w:r>
      <w:r>
        <w:rPr>
          <w:rFonts w:ascii="Times New Roman" w:hAnsi="Times New Roman" w:cs="Times New Roman"/>
          <w:sz w:val="24"/>
          <w:szCs w:val="24"/>
        </w:rPr>
        <w:t xml:space="preserve"> </w:t>
      </w:r>
      <w:r w:rsidRPr="00691E63">
        <w:rPr>
          <w:rFonts w:ascii="Times New Roman" w:hAnsi="Times New Roman" w:cs="Times New Roman"/>
          <w:sz w:val="24"/>
          <w:szCs w:val="24"/>
        </w:rPr>
        <w:t>уровня притязаний, самооценки, диагностика взаимоотношений в классном коллективе ОВЗАК. Данные результаты были обработаны и представлены на круглом столе. Круглый стол организовывается ежегодно для учащихся 10 классов, их родителей с присутствием учителей-предметников,  школьного психолога, администрации школы.</w:t>
      </w:r>
    </w:p>
    <w:p w:rsidR="00691E63" w:rsidRPr="00691E6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 Диагностика школьной мотивации и эмоционального отношения к учению.Данные результаты были обработаны и представлены на круглом столе. Круглый стол организовывается ежегодно для учащихся 10 классов, их родителей с присутствием учителей-предметников,  школьного психолога, администрации школы.</w:t>
      </w:r>
    </w:p>
    <w:p w:rsidR="00691E63" w:rsidRPr="00691E63" w:rsidRDefault="00691E63" w:rsidP="00FB2213">
      <w:pPr>
        <w:spacing w:after="0"/>
        <w:jc w:val="both"/>
        <w:rPr>
          <w:rFonts w:ascii="Times New Roman" w:hAnsi="Times New Roman" w:cs="Times New Roman"/>
          <w:sz w:val="24"/>
          <w:szCs w:val="24"/>
        </w:rPr>
      </w:pPr>
    </w:p>
    <w:p w:rsidR="00691E63" w:rsidRPr="00691E63" w:rsidRDefault="00691E63" w:rsidP="00FB2213">
      <w:pPr>
        <w:spacing w:after="0"/>
        <w:jc w:val="center"/>
        <w:rPr>
          <w:rFonts w:ascii="Times New Roman" w:hAnsi="Times New Roman" w:cs="Times New Roman"/>
          <w:b/>
          <w:sz w:val="24"/>
          <w:szCs w:val="24"/>
        </w:rPr>
      </w:pPr>
      <w:r w:rsidRPr="00691E63">
        <w:rPr>
          <w:rFonts w:ascii="Times New Roman" w:hAnsi="Times New Roman" w:cs="Times New Roman"/>
          <w:b/>
          <w:sz w:val="24"/>
          <w:szCs w:val="24"/>
        </w:rPr>
        <w:t>Таблица результатов изучения самооценки</w:t>
      </w:r>
    </w:p>
    <w:tbl>
      <w:tblPr>
        <w:tblStyle w:val="a5"/>
        <w:tblW w:w="0" w:type="auto"/>
        <w:tblLook w:val="04A0"/>
      </w:tblPr>
      <w:tblGrid>
        <w:gridCol w:w="3190"/>
        <w:gridCol w:w="3190"/>
        <w:gridCol w:w="3191"/>
      </w:tblGrid>
      <w:tr w:rsidR="00691E63" w:rsidRPr="00691E63" w:rsidTr="00691E6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классы</w:t>
            </w:r>
          </w:p>
        </w:tc>
        <w:tc>
          <w:tcPr>
            <w:tcW w:w="3190" w:type="dxa"/>
            <w:tcBorders>
              <w:top w:val="single" w:sz="4" w:space="0" w:color="auto"/>
              <w:left w:val="single" w:sz="4" w:space="0" w:color="000000" w:themeColor="text1"/>
              <w:bottom w:val="single" w:sz="4" w:space="0" w:color="auto"/>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Виды самооценки</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r>
      <w:tr w:rsidR="00691E63" w:rsidRPr="00691E63" w:rsidTr="00691E63">
        <w:trPr>
          <w:trHeight w:val="285"/>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10 классы</w:t>
            </w:r>
          </w:p>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( 46 чел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Высокий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31 (67%)</w:t>
            </w:r>
          </w:p>
        </w:tc>
      </w:tr>
      <w:tr w:rsidR="00691E63" w:rsidRPr="00691E63" w:rsidTr="00691E63">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3190" w:type="dxa"/>
            <w:tcBorders>
              <w:top w:val="single" w:sz="4" w:space="0" w:color="auto"/>
              <w:left w:val="single" w:sz="4" w:space="0" w:color="000000" w:themeColor="text1"/>
              <w:bottom w:val="single" w:sz="4" w:space="0" w:color="auto"/>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Средний</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11 (24%)</w:t>
            </w:r>
          </w:p>
        </w:tc>
      </w:tr>
      <w:tr w:rsidR="00691E63" w:rsidRPr="00691E63" w:rsidTr="00691E63">
        <w:trPr>
          <w:trHeight w:val="2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Низкий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 (9%)</w:t>
            </w:r>
          </w:p>
        </w:tc>
      </w:tr>
    </w:tbl>
    <w:p w:rsidR="00691E63" w:rsidRPr="00691E63" w:rsidRDefault="00691E63" w:rsidP="00FB2213">
      <w:pPr>
        <w:spacing w:after="0"/>
        <w:jc w:val="center"/>
        <w:rPr>
          <w:rFonts w:ascii="Times New Roman" w:hAnsi="Times New Roman" w:cs="Times New Roman"/>
          <w:b/>
          <w:sz w:val="24"/>
          <w:szCs w:val="24"/>
          <w:lang w:eastAsia="en-US"/>
        </w:rPr>
      </w:pPr>
    </w:p>
    <w:p w:rsidR="00691E63" w:rsidRPr="00691E63" w:rsidRDefault="00691E63" w:rsidP="00FB2213">
      <w:pPr>
        <w:spacing w:after="0"/>
        <w:jc w:val="center"/>
        <w:rPr>
          <w:rFonts w:ascii="Times New Roman" w:hAnsi="Times New Roman" w:cs="Times New Roman"/>
          <w:b/>
          <w:sz w:val="24"/>
          <w:szCs w:val="24"/>
        </w:rPr>
      </w:pPr>
    </w:p>
    <w:p w:rsidR="00691E63" w:rsidRPr="00691E63" w:rsidRDefault="00691E63" w:rsidP="00FB2213">
      <w:pPr>
        <w:spacing w:after="0"/>
        <w:jc w:val="center"/>
        <w:rPr>
          <w:rFonts w:ascii="Times New Roman" w:hAnsi="Times New Roman" w:cs="Times New Roman"/>
          <w:b/>
          <w:sz w:val="24"/>
          <w:szCs w:val="24"/>
        </w:rPr>
      </w:pPr>
      <w:r w:rsidRPr="00691E63">
        <w:rPr>
          <w:rFonts w:ascii="Times New Roman" w:hAnsi="Times New Roman" w:cs="Times New Roman"/>
          <w:b/>
          <w:sz w:val="24"/>
          <w:szCs w:val="24"/>
        </w:rPr>
        <w:t>Таблица результатов изучения уровня притязаний</w:t>
      </w:r>
    </w:p>
    <w:tbl>
      <w:tblPr>
        <w:tblStyle w:val="a5"/>
        <w:tblW w:w="0" w:type="auto"/>
        <w:tblLook w:val="04A0"/>
      </w:tblPr>
      <w:tblGrid>
        <w:gridCol w:w="3190"/>
        <w:gridCol w:w="3190"/>
        <w:gridCol w:w="3191"/>
      </w:tblGrid>
      <w:tr w:rsidR="00691E63" w:rsidRPr="00691E63" w:rsidTr="00691E6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классы</w:t>
            </w:r>
          </w:p>
        </w:tc>
        <w:tc>
          <w:tcPr>
            <w:tcW w:w="3190" w:type="dxa"/>
            <w:tcBorders>
              <w:top w:val="single" w:sz="4" w:space="0" w:color="auto"/>
              <w:left w:val="single" w:sz="4" w:space="0" w:color="000000" w:themeColor="text1"/>
              <w:bottom w:val="single" w:sz="4" w:space="0" w:color="auto"/>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Уровни притязаний</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w:t>
            </w:r>
          </w:p>
        </w:tc>
      </w:tr>
      <w:tr w:rsidR="00691E63" w:rsidRPr="00691E63" w:rsidTr="00691E63">
        <w:trPr>
          <w:trHeight w:val="285"/>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10 классы</w:t>
            </w:r>
          </w:p>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(46 чел)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 xml:space="preserve">Высокий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29 (63%)</w:t>
            </w:r>
          </w:p>
        </w:tc>
      </w:tr>
      <w:tr w:rsidR="00691E63" w:rsidRPr="00691E63" w:rsidTr="00691E63">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3190" w:type="dxa"/>
            <w:tcBorders>
              <w:top w:val="single" w:sz="4" w:space="0" w:color="auto"/>
              <w:left w:val="single" w:sz="4" w:space="0" w:color="000000" w:themeColor="text1"/>
              <w:bottom w:val="single" w:sz="4" w:space="0" w:color="auto"/>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Средний</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10 (22%)</w:t>
            </w:r>
          </w:p>
        </w:tc>
      </w:tr>
      <w:tr w:rsidR="00691E63" w:rsidRPr="00691E63" w:rsidTr="00691E63">
        <w:trPr>
          <w:trHeight w:val="2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E63" w:rsidRPr="00691E63" w:rsidRDefault="00691E63" w:rsidP="00FB2213">
            <w:pP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Низкий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7 (15%)</w:t>
            </w:r>
          </w:p>
        </w:tc>
      </w:tr>
    </w:tbl>
    <w:p w:rsidR="00691E63" w:rsidRPr="00691E63" w:rsidRDefault="00691E63" w:rsidP="00FB2213">
      <w:pPr>
        <w:spacing w:after="0"/>
        <w:jc w:val="center"/>
        <w:rPr>
          <w:rFonts w:ascii="Times New Roman" w:hAnsi="Times New Roman" w:cs="Times New Roman"/>
          <w:sz w:val="24"/>
          <w:szCs w:val="24"/>
          <w:lang w:eastAsia="en-US"/>
        </w:rPr>
      </w:pPr>
    </w:p>
    <w:p w:rsidR="00691E63" w:rsidRPr="00691E63" w:rsidRDefault="00691E63" w:rsidP="00FB2213">
      <w:pPr>
        <w:spacing w:after="0"/>
        <w:jc w:val="center"/>
        <w:rPr>
          <w:rFonts w:ascii="Times New Roman" w:hAnsi="Times New Roman" w:cs="Times New Roman"/>
          <w:b/>
          <w:sz w:val="24"/>
          <w:szCs w:val="24"/>
        </w:rPr>
      </w:pPr>
      <w:r w:rsidRPr="00691E63">
        <w:rPr>
          <w:rFonts w:ascii="Times New Roman" w:hAnsi="Times New Roman" w:cs="Times New Roman"/>
          <w:b/>
          <w:sz w:val="24"/>
          <w:szCs w:val="24"/>
        </w:rPr>
        <w:t>Таблица результатов изучения уровня школьной мотивации</w:t>
      </w:r>
    </w:p>
    <w:tbl>
      <w:tblPr>
        <w:tblStyle w:val="a5"/>
        <w:tblW w:w="0" w:type="auto"/>
        <w:tblLook w:val="04A0"/>
      </w:tblPr>
      <w:tblGrid>
        <w:gridCol w:w="4765"/>
        <w:gridCol w:w="4806"/>
      </w:tblGrid>
      <w:tr w:rsidR="00691E63" w:rsidRPr="00691E63" w:rsidTr="00691E63">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lastRenderedPageBreak/>
              <w:t>классы</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Уровни школьной мотивации</w:t>
            </w:r>
          </w:p>
        </w:tc>
      </w:tr>
      <w:tr w:rsidR="00691E63" w:rsidRPr="00691E63" w:rsidTr="00691E63">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10 классы</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1 уровень 4 (9%)</w:t>
            </w:r>
          </w:p>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2 уровень 10 (22%)</w:t>
            </w:r>
          </w:p>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 xml:space="preserve">3 уровень 17 (37%) </w:t>
            </w:r>
          </w:p>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4 уровень 7 (15%)</w:t>
            </w:r>
          </w:p>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5 уровень 5 (11%)</w:t>
            </w:r>
          </w:p>
        </w:tc>
      </w:tr>
    </w:tbl>
    <w:p w:rsidR="00691E63" w:rsidRPr="00691E63" w:rsidRDefault="00691E63" w:rsidP="00FB2213">
      <w:pPr>
        <w:spacing w:after="0"/>
        <w:jc w:val="center"/>
        <w:rPr>
          <w:rFonts w:ascii="Times New Roman" w:hAnsi="Times New Roman" w:cs="Times New Roman"/>
          <w:b/>
          <w:sz w:val="24"/>
          <w:szCs w:val="24"/>
          <w:lang w:eastAsia="en-US"/>
        </w:rPr>
      </w:pPr>
    </w:p>
    <w:p w:rsidR="00691E63" w:rsidRPr="00691E63" w:rsidRDefault="00691E63" w:rsidP="00FB2213">
      <w:pPr>
        <w:spacing w:after="0"/>
        <w:rPr>
          <w:rFonts w:ascii="Times New Roman" w:hAnsi="Times New Roman" w:cs="Times New Roman"/>
          <w:b/>
          <w:sz w:val="24"/>
          <w:szCs w:val="24"/>
        </w:rPr>
      </w:pPr>
    </w:p>
    <w:p w:rsidR="00691E63" w:rsidRPr="00691E63" w:rsidRDefault="00691E63" w:rsidP="00FB2213">
      <w:pPr>
        <w:spacing w:after="0"/>
        <w:jc w:val="both"/>
        <w:rPr>
          <w:rFonts w:ascii="Times New Roman" w:hAnsi="Times New Roman" w:cs="Times New Roman"/>
          <w:b/>
          <w:sz w:val="24"/>
          <w:szCs w:val="24"/>
        </w:rPr>
      </w:pPr>
      <w:r w:rsidRPr="00691E63">
        <w:rPr>
          <w:rFonts w:ascii="Times New Roman" w:hAnsi="Times New Roman" w:cs="Times New Roman"/>
          <w:b/>
          <w:sz w:val="24"/>
          <w:szCs w:val="24"/>
        </w:rPr>
        <w:t>11 классы:</w:t>
      </w:r>
    </w:p>
    <w:p w:rsidR="00691E63" w:rsidRPr="00691E63" w:rsidRDefault="00691E63" w:rsidP="00FB2213">
      <w:pPr>
        <w:pStyle w:val="a6"/>
        <w:spacing w:before="0" w:beforeAutospacing="0" w:after="0" w:afterAutospacing="0" w:line="276" w:lineRule="auto"/>
      </w:pPr>
      <w:r w:rsidRPr="00691E63">
        <w:t>- Анкетирование по методике М.Ю.Чибисовой «Психологическая готовность к ЕГЭ». Данные были обработаны . Написаны заключения. Результаты представлены на классно-обобщающем контроле.</w:t>
      </w:r>
    </w:p>
    <w:p w:rsidR="00691E63" w:rsidRPr="00691E63" w:rsidRDefault="00691E63" w:rsidP="00FB2213">
      <w:pPr>
        <w:pStyle w:val="a6"/>
        <w:spacing w:before="0" w:beforeAutospacing="0" w:after="0" w:afterAutospacing="0" w:line="276" w:lineRule="auto"/>
      </w:pPr>
      <w:r w:rsidRPr="00691E63">
        <w:t>- индивидуальные консультации для выпускников в период подготовки к ЕГЭ</w:t>
      </w:r>
    </w:p>
    <w:p w:rsidR="00691E63" w:rsidRPr="00691E63" w:rsidRDefault="00691E63" w:rsidP="00FB2213">
      <w:pPr>
        <w:pStyle w:val="a6"/>
        <w:spacing w:before="0" w:beforeAutospacing="0" w:after="0" w:afterAutospacing="0" w:line="276" w:lineRule="auto"/>
      </w:pPr>
      <w:r w:rsidRPr="00691E63">
        <w:t>- буклеты для выпускников «Как готовиться к экзаменам», «Способы снятия нервно-психического напряжения»</w:t>
      </w:r>
    </w:p>
    <w:p w:rsidR="00691E63" w:rsidRPr="00691E63" w:rsidRDefault="00691E63" w:rsidP="00FB2213">
      <w:pPr>
        <w:pStyle w:val="a6"/>
        <w:spacing w:before="0" w:beforeAutospacing="0" w:after="0" w:afterAutospacing="0" w:line="276" w:lineRule="auto"/>
      </w:pPr>
      <w:r w:rsidRPr="00691E63">
        <w:t>- род.собрания для родителей «Ваш ребенок готовится к ЕГЭ»</w:t>
      </w:r>
    </w:p>
    <w:p w:rsidR="00691E63" w:rsidRPr="00FB2213" w:rsidRDefault="00691E63" w:rsidP="00FB2213">
      <w:pPr>
        <w:pStyle w:val="a6"/>
        <w:spacing w:before="0" w:beforeAutospacing="0" w:after="0" w:afterAutospacing="0" w:line="276" w:lineRule="auto"/>
      </w:pPr>
      <w:r w:rsidRPr="00691E63">
        <w:t>- буклеты для родителей «Подготовка к ЕГЭ» (памятка для родителей), «Правильное питание и режим питья».</w:t>
      </w:r>
    </w:p>
    <w:p w:rsidR="00691E63" w:rsidRPr="00691E63" w:rsidRDefault="00691E63" w:rsidP="00FB2213">
      <w:pPr>
        <w:spacing w:after="0"/>
        <w:jc w:val="center"/>
        <w:rPr>
          <w:rFonts w:ascii="Times New Roman" w:hAnsi="Times New Roman" w:cs="Times New Roman"/>
          <w:b/>
          <w:sz w:val="24"/>
          <w:szCs w:val="24"/>
        </w:rPr>
      </w:pPr>
      <w:r w:rsidRPr="00691E63">
        <w:rPr>
          <w:rFonts w:ascii="Times New Roman" w:hAnsi="Times New Roman" w:cs="Times New Roman"/>
          <w:b/>
          <w:sz w:val="24"/>
          <w:szCs w:val="24"/>
        </w:rPr>
        <w:t>Результаты мониторинга11 классов «Психологическая готовность к ОГЭ». Анкета Чибисовой М.Ю.</w:t>
      </w:r>
    </w:p>
    <w:tbl>
      <w:tblPr>
        <w:tblStyle w:val="a5"/>
        <w:tblW w:w="0" w:type="auto"/>
        <w:tblLook w:val="04A0"/>
      </w:tblPr>
      <w:tblGrid>
        <w:gridCol w:w="656"/>
        <w:gridCol w:w="656"/>
        <w:gridCol w:w="536"/>
        <w:gridCol w:w="482"/>
        <w:gridCol w:w="411"/>
        <w:gridCol w:w="449"/>
        <w:gridCol w:w="540"/>
        <w:gridCol w:w="656"/>
        <w:gridCol w:w="656"/>
        <w:gridCol w:w="10"/>
        <w:gridCol w:w="448"/>
        <w:gridCol w:w="467"/>
        <w:gridCol w:w="434"/>
        <w:gridCol w:w="656"/>
        <w:gridCol w:w="656"/>
        <w:gridCol w:w="540"/>
        <w:gridCol w:w="445"/>
        <w:gridCol w:w="445"/>
        <w:gridCol w:w="428"/>
      </w:tblGrid>
      <w:tr w:rsidR="00691E63" w:rsidRPr="00691E63" w:rsidTr="00FB2213">
        <w:trPr>
          <w:trHeight w:val="775"/>
        </w:trPr>
        <w:tc>
          <w:tcPr>
            <w:tcW w:w="32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b/>
                <w:sz w:val="24"/>
                <w:szCs w:val="24"/>
              </w:rPr>
            </w:pPr>
            <w:r w:rsidRPr="00691E63">
              <w:rPr>
                <w:rFonts w:ascii="Times New Roman" w:hAnsi="Times New Roman" w:cs="Times New Roman"/>
                <w:b/>
                <w:sz w:val="24"/>
                <w:szCs w:val="24"/>
              </w:rPr>
              <w:t>Знакомство с процедурой</w:t>
            </w:r>
          </w:p>
        </w:tc>
        <w:tc>
          <w:tcPr>
            <w:tcW w:w="330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b/>
                <w:sz w:val="24"/>
                <w:szCs w:val="24"/>
              </w:rPr>
            </w:pPr>
            <w:r w:rsidRPr="00691E63">
              <w:rPr>
                <w:rFonts w:ascii="Times New Roman" w:hAnsi="Times New Roman" w:cs="Times New Roman"/>
                <w:b/>
                <w:sz w:val="24"/>
                <w:szCs w:val="24"/>
              </w:rPr>
              <w:t>Уровень тревоги</w:t>
            </w:r>
          </w:p>
        </w:tc>
        <w:tc>
          <w:tcPr>
            <w:tcW w:w="328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E63" w:rsidRPr="00691E63" w:rsidRDefault="00691E63" w:rsidP="00FB2213">
            <w:pPr>
              <w:jc w:val="center"/>
              <w:rPr>
                <w:rFonts w:ascii="Times New Roman" w:hAnsi="Times New Roman" w:cs="Times New Roman"/>
                <w:b/>
                <w:sz w:val="24"/>
                <w:szCs w:val="24"/>
              </w:rPr>
            </w:pPr>
            <w:r w:rsidRPr="00691E63">
              <w:rPr>
                <w:rFonts w:ascii="Times New Roman" w:hAnsi="Times New Roman" w:cs="Times New Roman"/>
                <w:b/>
                <w:sz w:val="24"/>
                <w:szCs w:val="24"/>
              </w:rPr>
              <w:t>Самоорганизация, самоконтроль</w:t>
            </w:r>
          </w:p>
        </w:tc>
      </w:tr>
      <w:tr w:rsidR="00691E63" w:rsidRPr="00691E63" w:rsidTr="00691E63">
        <w:tc>
          <w:tcPr>
            <w:tcW w:w="1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полуг</w:t>
            </w:r>
          </w:p>
        </w:tc>
        <w:tc>
          <w:tcPr>
            <w:tcW w:w="16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полуг</w:t>
            </w:r>
          </w:p>
        </w:tc>
        <w:tc>
          <w:tcPr>
            <w:tcW w:w="16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полуг</w:t>
            </w:r>
          </w:p>
        </w:tc>
        <w:tc>
          <w:tcPr>
            <w:tcW w:w="16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полуг</w:t>
            </w:r>
          </w:p>
        </w:tc>
        <w:tc>
          <w:tcPr>
            <w:tcW w:w="17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1 полуг</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 полуг</w:t>
            </w:r>
          </w:p>
        </w:tc>
      </w:tr>
      <w:tr w:rsidR="00691E63" w:rsidRPr="00691E63" w:rsidTr="00691E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638" w:type="dxa"/>
            <w:tcBorders>
              <w:top w:val="single" w:sz="4" w:space="0" w:color="000000" w:themeColor="text1"/>
              <w:left w:val="single" w:sz="4" w:space="0" w:color="auto"/>
              <w:bottom w:val="single" w:sz="4" w:space="0" w:color="000000" w:themeColor="text1"/>
              <w:right w:val="single" w:sz="4" w:space="0" w:color="auto"/>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460" w:type="dxa"/>
            <w:tcBorders>
              <w:top w:val="single" w:sz="4" w:space="0" w:color="000000" w:themeColor="text1"/>
              <w:left w:val="single" w:sz="4" w:space="0" w:color="auto"/>
              <w:bottom w:val="single" w:sz="4" w:space="0" w:color="000000" w:themeColor="text1"/>
              <w:right w:val="single" w:sz="4" w:space="0" w:color="auto"/>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553"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600" w:type="dxa"/>
            <w:tcBorders>
              <w:top w:val="single" w:sz="4" w:space="0" w:color="000000" w:themeColor="text1"/>
              <w:left w:val="single" w:sz="4" w:space="0" w:color="auto"/>
              <w:bottom w:val="single" w:sz="4" w:space="0" w:color="000000" w:themeColor="text1"/>
              <w:right w:val="single" w:sz="4" w:space="0" w:color="auto"/>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c>
          <w:tcPr>
            <w:tcW w:w="546" w:type="dxa"/>
            <w:tcBorders>
              <w:top w:val="single" w:sz="4" w:space="0" w:color="000000" w:themeColor="text1"/>
              <w:left w:val="single" w:sz="4" w:space="0" w:color="auto"/>
              <w:bottom w:val="single" w:sz="4" w:space="0" w:color="000000" w:themeColor="text1"/>
              <w:right w:val="single" w:sz="4" w:space="0" w:color="auto"/>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В</w:t>
            </w:r>
          </w:p>
        </w:tc>
        <w:tc>
          <w:tcPr>
            <w:tcW w:w="546" w:type="dxa"/>
            <w:tcBorders>
              <w:top w:val="single" w:sz="4" w:space="0" w:color="000000" w:themeColor="text1"/>
              <w:left w:val="single" w:sz="4" w:space="0" w:color="auto"/>
              <w:bottom w:val="single" w:sz="4" w:space="0" w:color="000000" w:themeColor="text1"/>
              <w:right w:val="single" w:sz="4" w:space="0" w:color="auto"/>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С</w:t>
            </w: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Н</w:t>
            </w:r>
          </w:p>
        </w:tc>
      </w:tr>
      <w:tr w:rsidR="00691E63" w:rsidRPr="00691E63" w:rsidTr="00691E63">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53%</w:t>
            </w:r>
          </w:p>
        </w:tc>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44%</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691E63" w:rsidRPr="00691E63" w:rsidRDefault="00691E63" w:rsidP="00FB2213">
            <w:pPr>
              <w:rPr>
                <w:rFonts w:ascii="Times New Roman" w:hAnsi="Times New Roman" w:cs="Times New Roman"/>
                <w:sz w:val="24"/>
                <w:szCs w:val="24"/>
              </w:rPr>
            </w:pPr>
            <w:r w:rsidRPr="00691E63">
              <w:rPr>
                <w:rFonts w:ascii="Times New Roman" w:hAnsi="Times New Roman" w:cs="Times New Roman"/>
                <w:sz w:val="24"/>
                <w:szCs w:val="24"/>
              </w:rPr>
              <w:t>3%</w:t>
            </w:r>
          </w:p>
        </w:tc>
        <w:tc>
          <w:tcPr>
            <w:tcW w:w="638" w:type="dxa"/>
            <w:tcBorders>
              <w:top w:val="single" w:sz="4" w:space="0" w:color="000000" w:themeColor="text1"/>
              <w:left w:val="single" w:sz="4" w:space="0" w:color="auto"/>
              <w:bottom w:val="single" w:sz="4" w:space="0" w:color="000000" w:themeColor="text1"/>
              <w:right w:val="single" w:sz="4" w:space="0" w:color="auto"/>
            </w:tcBorders>
            <w:shd w:val="clear" w:color="auto" w:fill="FFFF00"/>
          </w:tcPr>
          <w:p w:rsidR="00691E63" w:rsidRPr="00691E63" w:rsidRDefault="00691E63" w:rsidP="00FB2213">
            <w:pPr>
              <w:jc w:val="center"/>
              <w:rPr>
                <w:rFonts w:ascii="Times New Roman" w:hAnsi="Times New Roman" w:cs="Times New Roman"/>
                <w:sz w:val="24"/>
                <w:szCs w:val="24"/>
              </w:rPr>
            </w:pPr>
          </w:p>
        </w:tc>
        <w:tc>
          <w:tcPr>
            <w:tcW w:w="460" w:type="dxa"/>
            <w:tcBorders>
              <w:top w:val="single" w:sz="4" w:space="0" w:color="000000" w:themeColor="text1"/>
              <w:left w:val="single" w:sz="4" w:space="0" w:color="auto"/>
              <w:bottom w:val="single" w:sz="4" w:space="0" w:color="000000" w:themeColor="text1"/>
              <w:right w:val="single" w:sz="4" w:space="0" w:color="auto"/>
            </w:tcBorders>
            <w:shd w:val="clear" w:color="auto" w:fill="FFFF00"/>
          </w:tcPr>
          <w:p w:rsidR="00691E63" w:rsidRPr="00691E63" w:rsidRDefault="00691E63" w:rsidP="00FB2213">
            <w:pPr>
              <w:jc w:val="center"/>
              <w:rPr>
                <w:rFonts w:ascii="Times New Roman" w:hAnsi="Times New Roman" w:cs="Times New Roman"/>
                <w:sz w:val="24"/>
                <w:szCs w:val="24"/>
              </w:rPr>
            </w:pP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691E63" w:rsidRPr="00691E63" w:rsidRDefault="00691E63" w:rsidP="00FB2213">
            <w:pPr>
              <w:jc w:val="center"/>
              <w:rPr>
                <w:rFonts w:ascii="Times New Roman" w:hAnsi="Times New Roman" w:cs="Times New Roman"/>
                <w:sz w:val="24"/>
                <w:szCs w:val="24"/>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62%</w:t>
            </w:r>
          </w:p>
        </w:tc>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36%</w:t>
            </w: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691E63" w:rsidRPr="00691E63" w:rsidRDefault="00691E63" w:rsidP="00FB2213">
            <w:pPr>
              <w:jc w:val="center"/>
              <w:rPr>
                <w:rFonts w:ascii="Times New Roman" w:hAnsi="Times New Roman" w:cs="Times New Roman"/>
                <w:sz w:val="24"/>
                <w:szCs w:val="24"/>
              </w:rPr>
            </w:pPr>
          </w:p>
        </w:tc>
        <w:tc>
          <w:tcPr>
            <w:tcW w:w="600" w:type="dxa"/>
            <w:tcBorders>
              <w:top w:val="single" w:sz="4" w:space="0" w:color="000000" w:themeColor="text1"/>
              <w:left w:val="single" w:sz="4" w:space="0" w:color="auto"/>
              <w:bottom w:val="single" w:sz="4" w:space="0" w:color="000000" w:themeColor="text1"/>
              <w:right w:val="single" w:sz="4" w:space="0" w:color="auto"/>
            </w:tcBorders>
            <w:shd w:val="clear" w:color="auto" w:fill="FF0000"/>
          </w:tcPr>
          <w:p w:rsidR="00691E63" w:rsidRPr="00691E63" w:rsidRDefault="00691E63" w:rsidP="00FB2213">
            <w:pPr>
              <w:jc w:val="center"/>
              <w:rPr>
                <w:rFonts w:ascii="Times New Roman" w:hAnsi="Times New Roman" w:cs="Times New Roman"/>
                <w:sz w:val="24"/>
                <w:szCs w:val="24"/>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691E63" w:rsidRPr="00691E63" w:rsidRDefault="00691E63" w:rsidP="00FB2213">
            <w:pPr>
              <w:jc w:val="center"/>
              <w:rPr>
                <w:rFonts w:ascii="Times New Roman" w:hAnsi="Times New Roman" w:cs="Times New Roman"/>
                <w:sz w:val="24"/>
                <w:szCs w:val="24"/>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47%</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51%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691E63" w:rsidRPr="00691E63" w:rsidRDefault="00691E63" w:rsidP="00FB2213">
            <w:pPr>
              <w:jc w:val="center"/>
              <w:rPr>
                <w:rFonts w:ascii="Times New Roman" w:hAnsi="Times New Roman" w:cs="Times New Roman"/>
                <w:sz w:val="24"/>
                <w:szCs w:val="24"/>
              </w:rPr>
            </w:pPr>
            <w:r w:rsidRPr="00691E63">
              <w:rPr>
                <w:rFonts w:ascii="Times New Roman" w:hAnsi="Times New Roman" w:cs="Times New Roman"/>
                <w:sz w:val="24"/>
                <w:szCs w:val="24"/>
              </w:rPr>
              <w:t>2%</w:t>
            </w:r>
          </w:p>
        </w:tc>
        <w:tc>
          <w:tcPr>
            <w:tcW w:w="546" w:type="dxa"/>
            <w:tcBorders>
              <w:top w:val="single" w:sz="4" w:space="0" w:color="000000" w:themeColor="text1"/>
              <w:left w:val="single" w:sz="4" w:space="0" w:color="auto"/>
              <w:bottom w:val="single" w:sz="4" w:space="0" w:color="000000" w:themeColor="text1"/>
              <w:right w:val="single" w:sz="4" w:space="0" w:color="auto"/>
            </w:tcBorders>
            <w:shd w:val="clear" w:color="auto" w:fill="FFC000"/>
          </w:tcPr>
          <w:p w:rsidR="00691E63" w:rsidRPr="00691E63" w:rsidRDefault="00691E63" w:rsidP="00FB2213">
            <w:pPr>
              <w:jc w:val="center"/>
              <w:rPr>
                <w:rFonts w:ascii="Times New Roman" w:hAnsi="Times New Roman" w:cs="Times New Roman"/>
                <w:sz w:val="24"/>
                <w:szCs w:val="24"/>
              </w:rPr>
            </w:pPr>
          </w:p>
        </w:tc>
        <w:tc>
          <w:tcPr>
            <w:tcW w:w="546" w:type="dxa"/>
            <w:tcBorders>
              <w:top w:val="single" w:sz="4" w:space="0" w:color="000000" w:themeColor="text1"/>
              <w:left w:val="single" w:sz="4" w:space="0" w:color="auto"/>
              <w:bottom w:val="single" w:sz="4" w:space="0" w:color="000000" w:themeColor="text1"/>
              <w:right w:val="single" w:sz="4" w:space="0" w:color="auto"/>
            </w:tcBorders>
            <w:shd w:val="clear" w:color="auto" w:fill="FFC000"/>
          </w:tcPr>
          <w:p w:rsidR="00691E63" w:rsidRPr="00691E63" w:rsidRDefault="00691E63" w:rsidP="00FB2213">
            <w:pPr>
              <w:jc w:val="center"/>
              <w:rPr>
                <w:rFonts w:ascii="Times New Roman" w:hAnsi="Times New Roman" w:cs="Times New Roman"/>
                <w:sz w:val="24"/>
                <w:szCs w:val="24"/>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691E63" w:rsidRPr="00691E63" w:rsidRDefault="00691E63" w:rsidP="00FB2213">
            <w:pPr>
              <w:jc w:val="center"/>
              <w:rPr>
                <w:rFonts w:ascii="Times New Roman" w:hAnsi="Times New Roman" w:cs="Times New Roman"/>
                <w:sz w:val="24"/>
                <w:szCs w:val="24"/>
              </w:rPr>
            </w:pPr>
          </w:p>
        </w:tc>
      </w:tr>
    </w:tbl>
    <w:p w:rsidR="00691E63" w:rsidRPr="00691E63" w:rsidRDefault="00691E63" w:rsidP="00FB2213">
      <w:pPr>
        <w:pStyle w:val="a6"/>
        <w:spacing w:before="0" w:beforeAutospacing="0" w:after="0" w:afterAutospacing="0" w:line="276" w:lineRule="auto"/>
        <w:rPr>
          <w:rFonts w:eastAsiaTheme="minorEastAsia"/>
        </w:rPr>
      </w:pPr>
    </w:p>
    <w:p w:rsidR="00691E63" w:rsidRPr="00691E63" w:rsidRDefault="00691E63" w:rsidP="00FB2213">
      <w:pPr>
        <w:spacing w:after="0" w:line="240" w:lineRule="auto"/>
        <w:rPr>
          <w:rFonts w:ascii="Times New Roman" w:eastAsia="Times New Roman" w:hAnsi="Times New Roman" w:cs="Times New Roman"/>
          <w:color w:val="000000" w:themeColor="text1"/>
          <w:sz w:val="24"/>
          <w:szCs w:val="24"/>
        </w:rPr>
      </w:pPr>
      <w:r w:rsidRPr="00691E63">
        <w:rPr>
          <w:rFonts w:ascii="Times New Roman" w:hAnsi="Times New Roman" w:cs="Times New Roman"/>
          <w:sz w:val="24"/>
          <w:szCs w:val="24"/>
        </w:rPr>
        <w:t>В течении года разрабатывал</w:t>
      </w:r>
      <w:r>
        <w:rPr>
          <w:rFonts w:ascii="Times New Roman" w:hAnsi="Times New Roman" w:cs="Times New Roman"/>
          <w:sz w:val="24"/>
          <w:szCs w:val="24"/>
        </w:rPr>
        <w:t>ись</w:t>
      </w:r>
      <w:r w:rsidRPr="00691E63">
        <w:rPr>
          <w:rFonts w:ascii="Times New Roman" w:hAnsi="Times New Roman" w:cs="Times New Roman"/>
          <w:sz w:val="24"/>
          <w:szCs w:val="24"/>
        </w:rPr>
        <w:t xml:space="preserve"> буклеты,  памятки и лекции для родителей: </w:t>
      </w:r>
      <w:r w:rsidRPr="00691E63">
        <w:rPr>
          <w:rFonts w:ascii="Times New Roman" w:eastAsia="Times New Roman" w:hAnsi="Times New Roman" w:cs="Times New Roman"/>
          <w:color w:val="000000" w:themeColor="text1"/>
          <w:sz w:val="24"/>
          <w:szCs w:val="24"/>
        </w:rPr>
        <w:t>«Профилактика подросткового воровства», «Скулшуттинг», «Внешние признаки суицида», «Депрессия у детей», «Депрессия у подростков», «Мифы и факты о суициде», «Ответственность за наркотики», «Психологический портрет современного подростка и их психологическая безопасность».</w:t>
      </w:r>
    </w:p>
    <w:p w:rsidR="00691E63" w:rsidRPr="00691E63" w:rsidRDefault="00691E63" w:rsidP="00FB2213">
      <w:pPr>
        <w:pStyle w:val="a6"/>
        <w:spacing w:before="0" w:beforeAutospacing="0" w:after="0" w:afterAutospacing="0" w:line="276" w:lineRule="auto"/>
        <w:ind w:firstLine="708"/>
      </w:pPr>
      <w:r>
        <w:t>Психолог принимала участие в</w:t>
      </w:r>
      <w:r w:rsidRPr="00691E63">
        <w:t xml:space="preserve"> заседаниях ППк, советах профилактики правонарушений, классно-обобщающих контролях, круглом столе. Являлась ответственной за ведение протоколов заседаний ПМПк и советов профилактики. Являлась членом городской ПМПК.</w:t>
      </w:r>
    </w:p>
    <w:p w:rsidR="00691E63" w:rsidRPr="00691E63" w:rsidRDefault="00691E63" w:rsidP="00FB2213">
      <w:pPr>
        <w:pStyle w:val="a6"/>
        <w:spacing w:before="0" w:beforeAutospacing="0" w:after="0" w:afterAutospacing="0" w:line="276" w:lineRule="auto"/>
        <w:ind w:firstLine="708"/>
      </w:pPr>
      <w:r w:rsidRPr="00691E63">
        <w:t>В течение 2019\2020 года прове</w:t>
      </w:r>
      <w:r>
        <w:t>дено</w:t>
      </w:r>
      <w:r w:rsidRPr="00691E63">
        <w:t xml:space="preserve"> 109 консультации (из них:  68 – родители, 13 – учащиеся, 28 - педагоги).</w:t>
      </w:r>
    </w:p>
    <w:p w:rsidR="00691E63" w:rsidRPr="00691E63" w:rsidRDefault="00691E63" w:rsidP="00FB2213">
      <w:pPr>
        <w:pStyle w:val="a6"/>
        <w:spacing w:before="0" w:beforeAutospacing="0" w:after="0" w:afterAutospacing="0" w:line="276" w:lineRule="auto"/>
        <w:ind w:firstLine="708"/>
      </w:pPr>
      <w:r>
        <w:t>Составлены</w:t>
      </w:r>
      <w:r w:rsidRPr="00691E63">
        <w:t xml:space="preserve"> психологические заключ</w:t>
      </w:r>
      <w:r>
        <w:t xml:space="preserve">ения по результатам диагностик, </w:t>
      </w:r>
      <w:r w:rsidRPr="00691E63">
        <w:t xml:space="preserve"> психолого-педагогические характеристики для учащихся.</w:t>
      </w:r>
    </w:p>
    <w:p w:rsidR="00691E63" w:rsidRPr="00691E63" w:rsidRDefault="00691E63" w:rsidP="00FB2213">
      <w:pPr>
        <w:pStyle w:val="a6"/>
        <w:spacing w:before="0" w:beforeAutospacing="0" w:after="0" w:afterAutospacing="0" w:line="276" w:lineRule="auto"/>
        <w:ind w:firstLine="708"/>
      </w:pPr>
      <w:r w:rsidRPr="00691E63">
        <w:t>В результате карантина не прове</w:t>
      </w:r>
      <w:r>
        <w:t>дены</w:t>
      </w:r>
      <w:r w:rsidRPr="00691E63">
        <w:t xml:space="preserve"> следующие диагностические мероприятия:</w:t>
      </w:r>
    </w:p>
    <w:p w:rsidR="00691E63" w:rsidRPr="00691E63" w:rsidRDefault="00691E63" w:rsidP="00FB2213">
      <w:pPr>
        <w:pStyle w:val="a6"/>
        <w:spacing w:before="0" w:beforeAutospacing="0" w:after="0" w:afterAutospacing="0" w:line="276" w:lineRule="auto"/>
        <w:ind w:firstLine="708"/>
      </w:pPr>
      <w:r w:rsidRPr="00691E63">
        <w:t>- повторная диагностика адаптации первоклассников;</w:t>
      </w:r>
    </w:p>
    <w:p w:rsidR="00691E63" w:rsidRPr="00691E63" w:rsidRDefault="00691E63" w:rsidP="00FB2213">
      <w:pPr>
        <w:pStyle w:val="a6"/>
        <w:spacing w:before="0" w:beforeAutospacing="0" w:after="0" w:afterAutospacing="0" w:line="276" w:lineRule="auto"/>
        <w:ind w:firstLine="708"/>
      </w:pPr>
      <w:r w:rsidRPr="00691E63">
        <w:t>- повторное анкетирование учащихся 9, 11 классов по подготовке к ЕГЭ ОГЭ;</w:t>
      </w:r>
    </w:p>
    <w:p w:rsidR="00691E63" w:rsidRPr="00691E63" w:rsidRDefault="00691E63" w:rsidP="00FB2213">
      <w:pPr>
        <w:pStyle w:val="a6"/>
        <w:spacing w:before="0" w:beforeAutospacing="0" w:after="0" w:afterAutospacing="0" w:line="276" w:lineRule="auto"/>
        <w:ind w:firstLine="708"/>
      </w:pPr>
      <w:r w:rsidRPr="00691E63">
        <w:t>- диагностика УУД 4 классов;</w:t>
      </w:r>
    </w:p>
    <w:p w:rsidR="00691E63" w:rsidRPr="00691E63" w:rsidRDefault="00691E63" w:rsidP="00FB2213">
      <w:pPr>
        <w:pStyle w:val="a6"/>
        <w:spacing w:before="0" w:beforeAutospacing="0" w:after="0" w:afterAutospacing="0" w:line="276" w:lineRule="auto"/>
        <w:ind w:firstLine="708"/>
      </w:pPr>
      <w:r w:rsidRPr="00691E63">
        <w:t>- повторная диагностика адаптации 5 классов.</w:t>
      </w:r>
    </w:p>
    <w:p w:rsidR="00D5145A" w:rsidRPr="00FB2213" w:rsidRDefault="00691E63" w:rsidP="00FB2213">
      <w:pPr>
        <w:spacing w:after="0"/>
        <w:jc w:val="both"/>
        <w:rPr>
          <w:rFonts w:ascii="Times New Roman" w:hAnsi="Times New Roman" w:cs="Times New Roman"/>
          <w:sz w:val="24"/>
          <w:szCs w:val="24"/>
        </w:rPr>
      </w:pPr>
      <w:r w:rsidRPr="00691E63">
        <w:rPr>
          <w:rFonts w:ascii="Times New Roman" w:hAnsi="Times New Roman" w:cs="Times New Roman"/>
          <w:sz w:val="24"/>
          <w:szCs w:val="24"/>
        </w:rPr>
        <w:tab/>
      </w:r>
      <w:bookmarkStart w:id="2" w:name="_GoBack"/>
      <w:bookmarkEnd w:id="2"/>
    </w:p>
    <w:p w:rsidR="00D5145A" w:rsidRDefault="00691E63" w:rsidP="00FB2213">
      <w:pPr>
        <w:spacing w:after="0" w:line="234" w:lineRule="auto"/>
        <w:ind w:left="260"/>
        <w:rPr>
          <w:sz w:val="20"/>
          <w:szCs w:val="20"/>
        </w:rPr>
      </w:pPr>
      <w:r>
        <w:rPr>
          <w:rFonts w:ascii="Times New Roman" w:eastAsia="Times New Roman" w:hAnsi="Times New Roman" w:cs="Times New Roman"/>
        </w:rPr>
        <w:t>Надеемся, что публичный доклад помог Вам лучше узнать об условиях образовательной деятельности в нашей школы.</w:t>
      </w:r>
    </w:p>
    <w:p w:rsidR="00D5145A" w:rsidRDefault="00D5145A" w:rsidP="00FB2213">
      <w:pPr>
        <w:spacing w:after="0" w:line="200" w:lineRule="exact"/>
        <w:rPr>
          <w:sz w:val="20"/>
          <w:szCs w:val="20"/>
        </w:rPr>
      </w:pPr>
    </w:p>
    <w:sectPr w:rsidR="00D5145A" w:rsidSect="00AC6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3"/>
    <w:lvl w:ilvl="0">
      <w:start w:val="1"/>
      <w:numFmt w:val="decimal"/>
      <w:lvlText w:val="%1."/>
      <w:lvlJc w:val="left"/>
      <w:pPr>
        <w:tabs>
          <w:tab w:val="num" w:pos="720"/>
        </w:tabs>
        <w:ind w:left="720" w:hanging="360"/>
      </w:pPr>
    </w:lvl>
  </w:abstractNum>
  <w:abstractNum w:abstractNumId="2">
    <w:nsid w:val="0000030A"/>
    <w:multiLevelType w:val="hybridMultilevel"/>
    <w:tmpl w:val="27D2023E"/>
    <w:lvl w:ilvl="0" w:tplc="43F8079A">
      <w:start w:val="6"/>
      <w:numFmt w:val="decimal"/>
      <w:lvlText w:val="%1."/>
      <w:lvlJc w:val="left"/>
      <w:rPr>
        <w:rFonts w:ascii="Times New Roman" w:hAnsi="Times New Roman" w:cs="Times New Roman" w:hint="default"/>
      </w:rPr>
    </w:lvl>
    <w:lvl w:ilvl="1" w:tplc="1EA630F0">
      <w:numFmt w:val="decimal"/>
      <w:lvlText w:val=""/>
      <w:lvlJc w:val="left"/>
    </w:lvl>
    <w:lvl w:ilvl="2" w:tplc="DF762D88">
      <w:numFmt w:val="decimal"/>
      <w:lvlText w:val=""/>
      <w:lvlJc w:val="left"/>
    </w:lvl>
    <w:lvl w:ilvl="3" w:tplc="0CB618CA">
      <w:numFmt w:val="decimal"/>
      <w:lvlText w:val=""/>
      <w:lvlJc w:val="left"/>
    </w:lvl>
    <w:lvl w:ilvl="4" w:tplc="4BD20768">
      <w:numFmt w:val="decimal"/>
      <w:lvlText w:val=""/>
      <w:lvlJc w:val="left"/>
    </w:lvl>
    <w:lvl w:ilvl="5" w:tplc="6E10D71A">
      <w:numFmt w:val="decimal"/>
      <w:lvlText w:val=""/>
      <w:lvlJc w:val="left"/>
    </w:lvl>
    <w:lvl w:ilvl="6" w:tplc="ABCACF18">
      <w:numFmt w:val="decimal"/>
      <w:lvlText w:val=""/>
      <w:lvlJc w:val="left"/>
    </w:lvl>
    <w:lvl w:ilvl="7" w:tplc="81C6EF82">
      <w:numFmt w:val="decimal"/>
      <w:lvlText w:val=""/>
      <w:lvlJc w:val="left"/>
    </w:lvl>
    <w:lvl w:ilvl="8" w:tplc="FAECE3F4">
      <w:numFmt w:val="decimal"/>
      <w:lvlText w:val=""/>
      <w:lvlJc w:val="left"/>
    </w:lvl>
  </w:abstractNum>
  <w:abstractNum w:abstractNumId="3">
    <w:nsid w:val="00000DDC"/>
    <w:multiLevelType w:val="hybridMultilevel"/>
    <w:tmpl w:val="F8FA5218"/>
    <w:lvl w:ilvl="0" w:tplc="EFF4F350">
      <w:start w:val="1"/>
      <w:numFmt w:val="bullet"/>
      <w:lvlText w:val="-"/>
      <w:lvlJc w:val="left"/>
    </w:lvl>
    <w:lvl w:ilvl="1" w:tplc="DF960D5A">
      <w:numFmt w:val="decimal"/>
      <w:lvlText w:val=""/>
      <w:lvlJc w:val="left"/>
    </w:lvl>
    <w:lvl w:ilvl="2" w:tplc="7CE28184">
      <w:numFmt w:val="decimal"/>
      <w:lvlText w:val=""/>
      <w:lvlJc w:val="left"/>
    </w:lvl>
    <w:lvl w:ilvl="3" w:tplc="34F62E86">
      <w:numFmt w:val="decimal"/>
      <w:lvlText w:val=""/>
      <w:lvlJc w:val="left"/>
    </w:lvl>
    <w:lvl w:ilvl="4" w:tplc="438A800C">
      <w:numFmt w:val="decimal"/>
      <w:lvlText w:val=""/>
      <w:lvlJc w:val="left"/>
    </w:lvl>
    <w:lvl w:ilvl="5" w:tplc="F088232E">
      <w:numFmt w:val="decimal"/>
      <w:lvlText w:val=""/>
      <w:lvlJc w:val="left"/>
    </w:lvl>
    <w:lvl w:ilvl="6" w:tplc="0B8C71F0">
      <w:numFmt w:val="decimal"/>
      <w:lvlText w:val=""/>
      <w:lvlJc w:val="left"/>
    </w:lvl>
    <w:lvl w:ilvl="7" w:tplc="626E89C4">
      <w:numFmt w:val="decimal"/>
      <w:lvlText w:val=""/>
      <w:lvlJc w:val="left"/>
    </w:lvl>
    <w:lvl w:ilvl="8" w:tplc="BEDC98E2">
      <w:numFmt w:val="decimal"/>
      <w:lvlText w:val=""/>
      <w:lvlJc w:val="left"/>
    </w:lvl>
  </w:abstractNum>
  <w:abstractNum w:abstractNumId="4">
    <w:nsid w:val="00001366"/>
    <w:multiLevelType w:val="hybridMultilevel"/>
    <w:tmpl w:val="B0928244"/>
    <w:lvl w:ilvl="0" w:tplc="CFE4FCD2">
      <w:start w:val="2"/>
      <w:numFmt w:val="decimal"/>
      <w:lvlText w:val="%1."/>
      <w:lvlJc w:val="left"/>
    </w:lvl>
    <w:lvl w:ilvl="1" w:tplc="C4D00B7C">
      <w:start w:val="1"/>
      <w:numFmt w:val="bullet"/>
      <w:lvlText w:val=""/>
      <w:lvlJc w:val="left"/>
    </w:lvl>
    <w:lvl w:ilvl="2" w:tplc="FC3079EC">
      <w:numFmt w:val="decimal"/>
      <w:lvlText w:val=""/>
      <w:lvlJc w:val="left"/>
    </w:lvl>
    <w:lvl w:ilvl="3" w:tplc="E6061752">
      <w:numFmt w:val="decimal"/>
      <w:lvlText w:val=""/>
      <w:lvlJc w:val="left"/>
    </w:lvl>
    <w:lvl w:ilvl="4" w:tplc="137E2512">
      <w:numFmt w:val="decimal"/>
      <w:lvlText w:val=""/>
      <w:lvlJc w:val="left"/>
    </w:lvl>
    <w:lvl w:ilvl="5" w:tplc="A0069D34">
      <w:numFmt w:val="decimal"/>
      <w:lvlText w:val=""/>
      <w:lvlJc w:val="left"/>
    </w:lvl>
    <w:lvl w:ilvl="6" w:tplc="3EFA8726">
      <w:numFmt w:val="decimal"/>
      <w:lvlText w:val=""/>
      <w:lvlJc w:val="left"/>
    </w:lvl>
    <w:lvl w:ilvl="7" w:tplc="67582A4A">
      <w:numFmt w:val="decimal"/>
      <w:lvlText w:val=""/>
      <w:lvlJc w:val="left"/>
    </w:lvl>
    <w:lvl w:ilvl="8" w:tplc="BEAA2CAC">
      <w:numFmt w:val="decimal"/>
      <w:lvlText w:val=""/>
      <w:lvlJc w:val="left"/>
    </w:lvl>
  </w:abstractNum>
  <w:abstractNum w:abstractNumId="5">
    <w:nsid w:val="00001A49"/>
    <w:multiLevelType w:val="hybridMultilevel"/>
    <w:tmpl w:val="AB4049EC"/>
    <w:lvl w:ilvl="0" w:tplc="620CD3B0">
      <w:start w:val="8"/>
      <w:numFmt w:val="decimal"/>
      <w:lvlText w:val="%1."/>
      <w:lvlJc w:val="left"/>
    </w:lvl>
    <w:lvl w:ilvl="1" w:tplc="BEF09D22">
      <w:numFmt w:val="decimal"/>
      <w:lvlText w:val=""/>
      <w:lvlJc w:val="left"/>
    </w:lvl>
    <w:lvl w:ilvl="2" w:tplc="C930F44C">
      <w:numFmt w:val="decimal"/>
      <w:lvlText w:val=""/>
      <w:lvlJc w:val="left"/>
    </w:lvl>
    <w:lvl w:ilvl="3" w:tplc="BBD455E8">
      <w:numFmt w:val="decimal"/>
      <w:lvlText w:val=""/>
      <w:lvlJc w:val="left"/>
    </w:lvl>
    <w:lvl w:ilvl="4" w:tplc="40B25E52">
      <w:numFmt w:val="decimal"/>
      <w:lvlText w:val=""/>
      <w:lvlJc w:val="left"/>
    </w:lvl>
    <w:lvl w:ilvl="5" w:tplc="01402DD4">
      <w:numFmt w:val="decimal"/>
      <w:lvlText w:val=""/>
      <w:lvlJc w:val="left"/>
    </w:lvl>
    <w:lvl w:ilvl="6" w:tplc="AA10B32E">
      <w:numFmt w:val="decimal"/>
      <w:lvlText w:val=""/>
      <w:lvlJc w:val="left"/>
    </w:lvl>
    <w:lvl w:ilvl="7" w:tplc="7D1E4CB0">
      <w:numFmt w:val="decimal"/>
      <w:lvlText w:val=""/>
      <w:lvlJc w:val="left"/>
    </w:lvl>
    <w:lvl w:ilvl="8" w:tplc="906AD736">
      <w:numFmt w:val="decimal"/>
      <w:lvlText w:val=""/>
      <w:lvlJc w:val="left"/>
    </w:lvl>
  </w:abstractNum>
  <w:abstractNum w:abstractNumId="6">
    <w:nsid w:val="00001CD0"/>
    <w:multiLevelType w:val="hybridMultilevel"/>
    <w:tmpl w:val="0736234A"/>
    <w:lvl w:ilvl="0" w:tplc="33B61962">
      <w:start w:val="1"/>
      <w:numFmt w:val="bullet"/>
      <w:lvlText w:val=""/>
      <w:lvlJc w:val="left"/>
    </w:lvl>
    <w:lvl w:ilvl="1" w:tplc="21BEBC4C">
      <w:numFmt w:val="decimal"/>
      <w:lvlText w:val=""/>
      <w:lvlJc w:val="left"/>
    </w:lvl>
    <w:lvl w:ilvl="2" w:tplc="682835A4">
      <w:numFmt w:val="decimal"/>
      <w:lvlText w:val=""/>
      <w:lvlJc w:val="left"/>
    </w:lvl>
    <w:lvl w:ilvl="3" w:tplc="2856ECBC">
      <w:numFmt w:val="decimal"/>
      <w:lvlText w:val=""/>
      <w:lvlJc w:val="left"/>
    </w:lvl>
    <w:lvl w:ilvl="4" w:tplc="A79C920C">
      <w:numFmt w:val="decimal"/>
      <w:lvlText w:val=""/>
      <w:lvlJc w:val="left"/>
    </w:lvl>
    <w:lvl w:ilvl="5" w:tplc="3E721586">
      <w:numFmt w:val="decimal"/>
      <w:lvlText w:val=""/>
      <w:lvlJc w:val="left"/>
    </w:lvl>
    <w:lvl w:ilvl="6" w:tplc="28627DD6">
      <w:numFmt w:val="decimal"/>
      <w:lvlText w:val=""/>
      <w:lvlJc w:val="left"/>
    </w:lvl>
    <w:lvl w:ilvl="7" w:tplc="03A4E60A">
      <w:numFmt w:val="decimal"/>
      <w:lvlText w:val=""/>
      <w:lvlJc w:val="left"/>
    </w:lvl>
    <w:lvl w:ilvl="8" w:tplc="B8400218">
      <w:numFmt w:val="decimal"/>
      <w:lvlText w:val=""/>
      <w:lvlJc w:val="left"/>
    </w:lvl>
  </w:abstractNum>
  <w:abstractNum w:abstractNumId="7">
    <w:nsid w:val="00002E40"/>
    <w:multiLevelType w:val="hybridMultilevel"/>
    <w:tmpl w:val="4162BE4A"/>
    <w:lvl w:ilvl="0" w:tplc="900EF17A">
      <w:start w:val="1"/>
      <w:numFmt w:val="bullet"/>
      <w:lvlText w:val=""/>
      <w:lvlJc w:val="left"/>
    </w:lvl>
    <w:lvl w:ilvl="1" w:tplc="6DB67494">
      <w:numFmt w:val="decimal"/>
      <w:lvlText w:val=""/>
      <w:lvlJc w:val="left"/>
    </w:lvl>
    <w:lvl w:ilvl="2" w:tplc="DBE80D9A">
      <w:numFmt w:val="decimal"/>
      <w:lvlText w:val=""/>
      <w:lvlJc w:val="left"/>
    </w:lvl>
    <w:lvl w:ilvl="3" w:tplc="14D6C2F0">
      <w:numFmt w:val="decimal"/>
      <w:lvlText w:val=""/>
      <w:lvlJc w:val="left"/>
    </w:lvl>
    <w:lvl w:ilvl="4" w:tplc="F676B51A">
      <w:numFmt w:val="decimal"/>
      <w:lvlText w:val=""/>
      <w:lvlJc w:val="left"/>
    </w:lvl>
    <w:lvl w:ilvl="5" w:tplc="40F42684">
      <w:numFmt w:val="decimal"/>
      <w:lvlText w:val=""/>
      <w:lvlJc w:val="left"/>
    </w:lvl>
    <w:lvl w:ilvl="6" w:tplc="EB363F8C">
      <w:numFmt w:val="decimal"/>
      <w:lvlText w:val=""/>
      <w:lvlJc w:val="left"/>
    </w:lvl>
    <w:lvl w:ilvl="7" w:tplc="509ABB4C">
      <w:numFmt w:val="decimal"/>
      <w:lvlText w:val=""/>
      <w:lvlJc w:val="left"/>
    </w:lvl>
    <w:lvl w:ilvl="8" w:tplc="C234DB40">
      <w:numFmt w:val="decimal"/>
      <w:lvlText w:val=""/>
      <w:lvlJc w:val="left"/>
    </w:lvl>
  </w:abstractNum>
  <w:abstractNum w:abstractNumId="8">
    <w:nsid w:val="0000314F"/>
    <w:multiLevelType w:val="hybridMultilevel"/>
    <w:tmpl w:val="51BE7570"/>
    <w:lvl w:ilvl="0" w:tplc="B0D69C08">
      <w:start w:val="1"/>
      <w:numFmt w:val="decimal"/>
      <w:lvlText w:val="%1."/>
      <w:lvlJc w:val="left"/>
    </w:lvl>
    <w:lvl w:ilvl="1" w:tplc="665C4696">
      <w:numFmt w:val="decimal"/>
      <w:lvlText w:val=""/>
      <w:lvlJc w:val="left"/>
    </w:lvl>
    <w:lvl w:ilvl="2" w:tplc="5B32E626">
      <w:numFmt w:val="decimal"/>
      <w:lvlText w:val=""/>
      <w:lvlJc w:val="left"/>
    </w:lvl>
    <w:lvl w:ilvl="3" w:tplc="D848E7EE">
      <w:numFmt w:val="decimal"/>
      <w:lvlText w:val=""/>
      <w:lvlJc w:val="left"/>
    </w:lvl>
    <w:lvl w:ilvl="4" w:tplc="2154F452">
      <w:numFmt w:val="decimal"/>
      <w:lvlText w:val=""/>
      <w:lvlJc w:val="left"/>
    </w:lvl>
    <w:lvl w:ilvl="5" w:tplc="9146B5D2">
      <w:numFmt w:val="decimal"/>
      <w:lvlText w:val=""/>
      <w:lvlJc w:val="left"/>
    </w:lvl>
    <w:lvl w:ilvl="6" w:tplc="B51A4466">
      <w:numFmt w:val="decimal"/>
      <w:lvlText w:val=""/>
      <w:lvlJc w:val="left"/>
    </w:lvl>
    <w:lvl w:ilvl="7" w:tplc="74020696">
      <w:numFmt w:val="decimal"/>
      <w:lvlText w:val=""/>
      <w:lvlJc w:val="left"/>
    </w:lvl>
    <w:lvl w:ilvl="8" w:tplc="F92EDBC4">
      <w:numFmt w:val="decimal"/>
      <w:lvlText w:val=""/>
      <w:lvlJc w:val="left"/>
    </w:lvl>
  </w:abstractNum>
  <w:abstractNum w:abstractNumId="9">
    <w:nsid w:val="0000366B"/>
    <w:multiLevelType w:val="hybridMultilevel"/>
    <w:tmpl w:val="D5581B88"/>
    <w:lvl w:ilvl="0" w:tplc="9D426B3C">
      <w:start w:val="3"/>
      <w:numFmt w:val="decimal"/>
      <w:lvlText w:val="%1."/>
      <w:lvlJc w:val="left"/>
    </w:lvl>
    <w:lvl w:ilvl="1" w:tplc="5CE2CF46">
      <w:numFmt w:val="decimal"/>
      <w:lvlText w:val=""/>
      <w:lvlJc w:val="left"/>
    </w:lvl>
    <w:lvl w:ilvl="2" w:tplc="3F66AA46">
      <w:numFmt w:val="decimal"/>
      <w:lvlText w:val=""/>
      <w:lvlJc w:val="left"/>
    </w:lvl>
    <w:lvl w:ilvl="3" w:tplc="C59A2996">
      <w:numFmt w:val="decimal"/>
      <w:lvlText w:val=""/>
      <w:lvlJc w:val="left"/>
    </w:lvl>
    <w:lvl w:ilvl="4" w:tplc="EB82A01A">
      <w:numFmt w:val="decimal"/>
      <w:lvlText w:val=""/>
      <w:lvlJc w:val="left"/>
    </w:lvl>
    <w:lvl w:ilvl="5" w:tplc="A3BAA514">
      <w:numFmt w:val="decimal"/>
      <w:lvlText w:val=""/>
      <w:lvlJc w:val="left"/>
    </w:lvl>
    <w:lvl w:ilvl="6" w:tplc="71484228">
      <w:numFmt w:val="decimal"/>
      <w:lvlText w:val=""/>
      <w:lvlJc w:val="left"/>
    </w:lvl>
    <w:lvl w:ilvl="7" w:tplc="834EC016">
      <w:numFmt w:val="decimal"/>
      <w:lvlText w:val=""/>
      <w:lvlJc w:val="left"/>
    </w:lvl>
    <w:lvl w:ilvl="8" w:tplc="7DA4A08C">
      <w:numFmt w:val="decimal"/>
      <w:lvlText w:val=""/>
      <w:lvlJc w:val="left"/>
    </w:lvl>
  </w:abstractNum>
  <w:abstractNum w:abstractNumId="10">
    <w:nsid w:val="00003A9E"/>
    <w:multiLevelType w:val="hybridMultilevel"/>
    <w:tmpl w:val="7AB0506E"/>
    <w:lvl w:ilvl="0" w:tplc="076274D8">
      <w:start w:val="1"/>
      <w:numFmt w:val="bullet"/>
      <w:lvlText w:val="В"/>
      <w:lvlJc w:val="left"/>
    </w:lvl>
    <w:lvl w:ilvl="1" w:tplc="0FE4F062">
      <w:numFmt w:val="decimal"/>
      <w:lvlText w:val=""/>
      <w:lvlJc w:val="left"/>
    </w:lvl>
    <w:lvl w:ilvl="2" w:tplc="94225ADA">
      <w:numFmt w:val="decimal"/>
      <w:lvlText w:val=""/>
      <w:lvlJc w:val="left"/>
    </w:lvl>
    <w:lvl w:ilvl="3" w:tplc="E5EAC16C">
      <w:numFmt w:val="decimal"/>
      <w:lvlText w:val=""/>
      <w:lvlJc w:val="left"/>
    </w:lvl>
    <w:lvl w:ilvl="4" w:tplc="DD7A4014">
      <w:numFmt w:val="decimal"/>
      <w:lvlText w:val=""/>
      <w:lvlJc w:val="left"/>
    </w:lvl>
    <w:lvl w:ilvl="5" w:tplc="AA169320">
      <w:numFmt w:val="decimal"/>
      <w:lvlText w:val=""/>
      <w:lvlJc w:val="left"/>
    </w:lvl>
    <w:lvl w:ilvl="6" w:tplc="A7862826">
      <w:numFmt w:val="decimal"/>
      <w:lvlText w:val=""/>
      <w:lvlJc w:val="left"/>
    </w:lvl>
    <w:lvl w:ilvl="7" w:tplc="A40615D2">
      <w:numFmt w:val="decimal"/>
      <w:lvlText w:val=""/>
      <w:lvlJc w:val="left"/>
    </w:lvl>
    <w:lvl w:ilvl="8" w:tplc="86281BC4">
      <w:numFmt w:val="decimal"/>
      <w:lvlText w:val=""/>
      <w:lvlJc w:val="left"/>
    </w:lvl>
  </w:abstractNum>
  <w:abstractNum w:abstractNumId="11">
    <w:nsid w:val="00003BF6"/>
    <w:multiLevelType w:val="hybridMultilevel"/>
    <w:tmpl w:val="3DAC38A0"/>
    <w:lvl w:ilvl="0" w:tplc="D21E3E4A">
      <w:start w:val="1"/>
      <w:numFmt w:val="bullet"/>
      <w:lvlText w:val="в"/>
      <w:lvlJc w:val="left"/>
    </w:lvl>
    <w:lvl w:ilvl="1" w:tplc="1DD0124A">
      <w:numFmt w:val="decimal"/>
      <w:lvlText w:val=""/>
      <w:lvlJc w:val="left"/>
    </w:lvl>
    <w:lvl w:ilvl="2" w:tplc="E196F3EC">
      <w:numFmt w:val="decimal"/>
      <w:lvlText w:val=""/>
      <w:lvlJc w:val="left"/>
    </w:lvl>
    <w:lvl w:ilvl="3" w:tplc="343E74F8">
      <w:numFmt w:val="decimal"/>
      <w:lvlText w:val=""/>
      <w:lvlJc w:val="left"/>
    </w:lvl>
    <w:lvl w:ilvl="4" w:tplc="F3D00DE8">
      <w:numFmt w:val="decimal"/>
      <w:lvlText w:val=""/>
      <w:lvlJc w:val="left"/>
    </w:lvl>
    <w:lvl w:ilvl="5" w:tplc="E66AF686">
      <w:numFmt w:val="decimal"/>
      <w:lvlText w:val=""/>
      <w:lvlJc w:val="left"/>
    </w:lvl>
    <w:lvl w:ilvl="6" w:tplc="37C04898">
      <w:numFmt w:val="decimal"/>
      <w:lvlText w:val=""/>
      <w:lvlJc w:val="left"/>
    </w:lvl>
    <w:lvl w:ilvl="7" w:tplc="76A2B698">
      <w:numFmt w:val="decimal"/>
      <w:lvlText w:val=""/>
      <w:lvlJc w:val="left"/>
    </w:lvl>
    <w:lvl w:ilvl="8" w:tplc="8FB23B04">
      <w:numFmt w:val="decimal"/>
      <w:lvlText w:val=""/>
      <w:lvlJc w:val="left"/>
    </w:lvl>
  </w:abstractNum>
  <w:abstractNum w:abstractNumId="12">
    <w:nsid w:val="00004230"/>
    <w:multiLevelType w:val="hybridMultilevel"/>
    <w:tmpl w:val="3CEA6C10"/>
    <w:lvl w:ilvl="0" w:tplc="2660A396">
      <w:start w:val="15"/>
      <w:numFmt w:val="decimal"/>
      <w:lvlText w:val="%1."/>
      <w:lvlJc w:val="left"/>
    </w:lvl>
    <w:lvl w:ilvl="1" w:tplc="4D80A476">
      <w:numFmt w:val="decimal"/>
      <w:lvlText w:val=""/>
      <w:lvlJc w:val="left"/>
    </w:lvl>
    <w:lvl w:ilvl="2" w:tplc="D01A1EA2">
      <w:numFmt w:val="decimal"/>
      <w:lvlText w:val=""/>
      <w:lvlJc w:val="left"/>
    </w:lvl>
    <w:lvl w:ilvl="3" w:tplc="9C58635E">
      <w:numFmt w:val="decimal"/>
      <w:lvlText w:val=""/>
      <w:lvlJc w:val="left"/>
    </w:lvl>
    <w:lvl w:ilvl="4" w:tplc="995A9BB2">
      <w:numFmt w:val="decimal"/>
      <w:lvlText w:val=""/>
      <w:lvlJc w:val="left"/>
    </w:lvl>
    <w:lvl w:ilvl="5" w:tplc="6DB062E8">
      <w:numFmt w:val="decimal"/>
      <w:lvlText w:val=""/>
      <w:lvlJc w:val="left"/>
    </w:lvl>
    <w:lvl w:ilvl="6" w:tplc="E5D83A5C">
      <w:numFmt w:val="decimal"/>
      <w:lvlText w:val=""/>
      <w:lvlJc w:val="left"/>
    </w:lvl>
    <w:lvl w:ilvl="7" w:tplc="4D8C623C">
      <w:numFmt w:val="decimal"/>
      <w:lvlText w:val=""/>
      <w:lvlJc w:val="left"/>
    </w:lvl>
    <w:lvl w:ilvl="8" w:tplc="1C86A6B6">
      <w:numFmt w:val="decimal"/>
      <w:lvlText w:val=""/>
      <w:lvlJc w:val="left"/>
    </w:lvl>
  </w:abstractNum>
  <w:abstractNum w:abstractNumId="13">
    <w:nsid w:val="00004944"/>
    <w:multiLevelType w:val="hybridMultilevel"/>
    <w:tmpl w:val="DE86578E"/>
    <w:lvl w:ilvl="0" w:tplc="74F6631E">
      <w:start w:val="1"/>
      <w:numFmt w:val="bullet"/>
      <w:lvlText w:val=""/>
      <w:lvlJc w:val="left"/>
    </w:lvl>
    <w:lvl w:ilvl="1" w:tplc="F10E52FC">
      <w:numFmt w:val="decimal"/>
      <w:lvlText w:val=""/>
      <w:lvlJc w:val="left"/>
    </w:lvl>
    <w:lvl w:ilvl="2" w:tplc="F30A6AF8">
      <w:numFmt w:val="decimal"/>
      <w:lvlText w:val=""/>
      <w:lvlJc w:val="left"/>
    </w:lvl>
    <w:lvl w:ilvl="3" w:tplc="1B62E72E">
      <w:numFmt w:val="decimal"/>
      <w:lvlText w:val=""/>
      <w:lvlJc w:val="left"/>
    </w:lvl>
    <w:lvl w:ilvl="4" w:tplc="613A4C80">
      <w:numFmt w:val="decimal"/>
      <w:lvlText w:val=""/>
      <w:lvlJc w:val="left"/>
    </w:lvl>
    <w:lvl w:ilvl="5" w:tplc="2D76525E">
      <w:numFmt w:val="decimal"/>
      <w:lvlText w:val=""/>
      <w:lvlJc w:val="left"/>
    </w:lvl>
    <w:lvl w:ilvl="6" w:tplc="322ACAE4">
      <w:numFmt w:val="decimal"/>
      <w:lvlText w:val=""/>
      <w:lvlJc w:val="left"/>
    </w:lvl>
    <w:lvl w:ilvl="7" w:tplc="39A01162">
      <w:numFmt w:val="decimal"/>
      <w:lvlText w:val=""/>
      <w:lvlJc w:val="left"/>
    </w:lvl>
    <w:lvl w:ilvl="8" w:tplc="5B66E686">
      <w:numFmt w:val="decimal"/>
      <w:lvlText w:val=""/>
      <w:lvlJc w:val="left"/>
    </w:lvl>
  </w:abstractNum>
  <w:abstractNum w:abstractNumId="14">
    <w:nsid w:val="00004CAD"/>
    <w:multiLevelType w:val="hybridMultilevel"/>
    <w:tmpl w:val="9D622D00"/>
    <w:lvl w:ilvl="0" w:tplc="E6DE4FDA">
      <w:start w:val="1"/>
      <w:numFmt w:val="bullet"/>
      <w:lvlText w:val="В"/>
      <w:lvlJc w:val="left"/>
    </w:lvl>
    <w:lvl w:ilvl="1" w:tplc="C89CA0D4">
      <w:numFmt w:val="decimal"/>
      <w:lvlText w:val=""/>
      <w:lvlJc w:val="left"/>
    </w:lvl>
    <w:lvl w:ilvl="2" w:tplc="72C0C984">
      <w:numFmt w:val="decimal"/>
      <w:lvlText w:val=""/>
      <w:lvlJc w:val="left"/>
    </w:lvl>
    <w:lvl w:ilvl="3" w:tplc="8034B2E0">
      <w:numFmt w:val="decimal"/>
      <w:lvlText w:val=""/>
      <w:lvlJc w:val="left"/>
    </w:lvl>
    <w:lvl w:ilvl="4" w:tplc="D3086192">
      <w:numFmt w:val="decimal"/>
      <w:lvlText w:val=""/>
      <w:lvlJc w:val="left"/>
    </w:lvl>
    <w:lvl w:ilvl="5" w:tplc="7C600064">
      <w:numFmt w:val="decimal"/>
      <w:lvlText w:val=""/>
      <w:lvlJc w:val="left"/>
    </w:lvl>
    <w:lvl w:ilvl="6" w:tplc="66A2E66A">
      <w:numFmt w:val="decimal"/>
      <w:lvlText w:val=""/>
      <w:lvlJc w:val="left"/>
    </w:lvl>
    <w:lvl w:ilvl="7" w:tplc="03066BE4">
      <w:numFmt w:val="decimal"/>
      <w:lvlText w:val=""/>
      <w:lvlJc w:val="left"/>
    </w:lvl>
    <w:lvl w:ilvl="8" w:tplc="8FCACEB4">
      <w:numFmt w:val="decimal"/>
      <w:lvlText w:val=""/>
      <w:lvlJc w:val="left"/>
    </w:lvl>
  </w:abstractNum>
  <w:abstractNum w:abstractNumId="15">
    <w:nsid w:val="00004DF2"/>
    <w:multiLevelType w:val="hybridMultilevel"/>
    <w:tmpl w:val="03B6B7CA"/>
    <w:lvl w:ilvl="0" w:tplc="664831D8">
      <w:start w:val="1"/>
      <w:numFmt w:val="bullet"/>
      <w:lvlText w:val=""/>
      <w:lvlJc w:val="left"/>
    </w:lvl>
    <w:lvl w:ilvl="1" w:tplc="775EEDF4">
      <w:numFmt w:val="decimal"/>
      <w:lvlText w:val=""/>
      <w:lvlJc w:val="left"/>
    </w:lvl>
    <w:lvl w:ilvl="2" w:tplc="2E6A0ABA">
      <w:numFmt w:val="decimal"/>
      <w:lvlText w:val=""/>
      <w:lvlJc w:val="left"/>
    </w:lvl>
    <w:lvl w:ilvl="3" w:tplc="DD189D12">
      <w:numFmt w:val="decimal"/>
      <w:lvlText w:val=""/>
      <w:lvlJc w:val="left"/>
    </w:lvl>
    <w:lvl w:ilvl="4" w:tplc="4F700C14">
      <w:numFmt w:val="decimal"/>
      <w:lvlText w:val=""/>
      <w:lvlJc w:val="left"/>
    </w:lvl>
    <w:lvl w:ilvl="5" w:tplc="E0883AF2">
      <w:numFmt w:val="decimal"/>
      <w:lvlText w:val=""/>
      <w:lvlJc w:val="left"/>
    </w:lvl>
    <w:lvl w:ilvl="6" w:tplc="DF44BC32">
      <w:numFmt w:val="decimal"/>
      <w:lvlText w:val=""/>
      <w:lvlJc w:val="left"/>
    </w:lvl>
    <w:lvl w:ilvl="7" w:tplc="776CFD42">
      <w:numFmt w:val="decimal"/>
      <w:lvlText w:val=""/>
      <w:lvlJc w:val="left"/>
    </w:lvl>
    <w:lvl w:ilvl="8" w:tplc="5AAE3710">
      <w:numFmt w:val="decimal"/>
      <w:lvlText w:val=""/>
      <w:lvlJc w:val="left"/>
    </w:lvl>
  </w:abstractNum>
  <w:abstractNum w:abstractNumId="16">
    <w:nsid w:val="00005E14"/>
    <w:multiLevelType w:val="hybridMultilevel"/>
    <w:tmpl w:val="94DA089A"/>
    <w:lvl w:ilvl="0" w:tplc="40AC955E">
      <w:start w:val="1"/>
      <w:numFmt w:val="decimal"/>
      <w:lvlText w:val="%1."/>
      <w:lvlJc w:val="left"/>
    </w:lvl>
    <w:lvl w:ilvl="1" w:tplc="C792B814">
      <w:numFmt w:val="decimal"/>
      <w:lvlText w:val=""/>
      <w:lvlJc w:val="left"/>
    </w:lvl>
    <w:lvl w:ilvl="2" w:tplc="4C7CA042">
      <w:numFmt w:val="decimal"/>
      <w:lvlText w:val=""/>
      <w:lvlJc w:val="left"/>
    </w:lvl>
    <w:lvl w:ilvl="3" w:tplc="914C89D6">
      <w:numFmt w:val="decimal"/>
      <w:lvlText w:val=""/>
      <w:lvlJc w:val="left"/>
    </w:lvl>
    <w:lvl w:ilvl="4" w:tplc="56F46056">
      <w:numFmt w:val="decimal"/>
      <w:lvlText w:val=""/>
      <w:lvlJc w:val="left"/>
    </w:lvl>
    <w:lvl w:ilvl="5" w:tplc="16F281D2">
      <w:numFmt w:val="decimal"/>
      <w:lvlText w:val=""/>
      <w:lvlJc w:val="left"/>
    </w:lvl>
    <w:lvl w:ilvl="6" w:tplc="D5E08D36">
      <w:numFmt w:val="decimal"/>
      <w:lvlText w:val=""/>
      <w:lvlJc w:val="left"/>
    </w:lvl>
    <w:lvl w:ilvl="7" w:tplc="C69273D8">
      <w:numFmt w:val="decimal"/>
      <w:lvlText w:val=""/>
      <w:lvlJc w:val="left"/>
    </w:lvl>
    <w:lvl w:ilvl="8" w:tplc="C046DC88">
      <w:numFmt w:val="decimal"/>
      <w:lvlText w:val=""/>
      <w:lvlJc w:val="left"/>
    </w:lvl>
  </w:abstractNum>
  <w:abstractNum w:abstractNumId="17">
    <w:nsid w:val="00005F32"/>
    <w:multiLevelType w:val="hybridMultilevel"/>
    <w:tmpl w:val="C6CCF5F0"/>
    <w:lvl w:ilvl="0" w:tplc="AA76EA24">
      <w:start w:val="1"/>
      <w:numFmt w:val="bullet"/>
      <w:lvlText w:val="в"/>
      <w:lvlJc w:val="left"/>
    </w:lvl>
    <w:lvl w:ilvl="1" w:tplc="24067AD2">
      <w:numFmt w:val="decimal"/>
      <w:lvlText w:val=""/>
      <w:lvlJc w:val="left"/>
    </w:lvl>
    <w:lvl w:ilvl="2" w:tplc="6A72F450">
      <w:numFmt w:val="decimal"/>
      <w:lvlText w:val=""/>
      <w:lvlJc w:val="left"/>
    </w:lvl>
    <w:lvl w:ilvl="3" w:tplc="223EF7DC">
      <w:numFmt w:val="decimal"/>
      <w:lvlText w:val=""/>
      <w:lvlJc w:val="left"/>
    </w:lvl>
    <w:lvl w:ilvl="4" w:tplc="5D422242">
      <w:numFmt w:val="decimal"/>
      <w:lvlText w:val=""/>
      <w:lvlJc w:val="left"/>
    </w:lvl>
    <w:lvl w:ilvl="5" w:tplc="BDA265F0">
      <w:numFmt w:val="decimal"/>
      <w:lvlText w:val=""/>
      <w:lvlJc w:val="left"/>
    </w:lvl>
    <w:lvl w:ilvl="6" w:tplc="08AE5840">
      <w:numFmt w:val="decimal"/>
      <w:lvlText w:val=""/>
      <w:lvlJc w:val="left"/>
    </w:lvl>
    <w:lvl w:ilvl="7" w:tplc="076E5172">
      <w:numFmt w:val="decimal"/>
      <w:lvlText w:val=""/>
      <w:lvlJc w:val="left"/>
    </w:lvl>
    <w:lvl w:ilvl="8" w:tplc="F6B88DE0">
      <w:numFmt w:val="decimal"/>
      <w:lvlText w:val=""/>
      <w:lvlJc w:val="left"/>
    </w:lvl>
  </w:abstractNum>
  <w:abstractNum w:abstractNumId="18">
    <w:nsid w:val="00005F49"/>
    <w:multiLevelType w:val="hybridMultilevel"/>
    <w:tmpl w:val="AA1EEF92"/>
    <w:lvl w:ilvl="0" w:tplc="36B4FBE2">
      <w:start w:val="1"/>
      <w:numFmt w:val="decimal"/>
      <w:lvlText w:val="%1"/>
      <w:lvlJc w:val="left"/>
    </w:lvl>
    <w:lvl w:ilvl="1" w:tplc="B1B895CA">
      <w:numFmt w:val="decimal"/>
      <w:lvlText w:val=""/>
      <w:lvlJc w:val="left"/>
    </w:lvl>
    <w:lvl w:ilvl="2" w:tplc="E408C850">
      <w:numFmt w:val="decimal"/>
      <w:lvlText w:val=""/>
      <w:lvlJc w:val="left"/>
    </w:lvl>
    <w:lvl w:ilvl="3" w:tplc="498E351E">
      <w:numFmt w:val="decimal"/>
      <w:lvlText w:val=""/>
      <w:lvlJc w:val="left"/>
    </w:lvl>
    <w:lvl w:ilvl="4" w:tplc="15CEDA30">
      <w:numFmt w:val="decimal"/>
      <w:lvlText w:val=""/>
      <w:lvlJc w:val="left"/>
    </w:lvl>
    <w:lvl w:ilvl="5" w:tplc="FAFE85DE">
      <w:numFmt w:val="decimal"/>
      <w:lvlText w:val=""/>
      <w:lvlJc w:val="left"/>
    </w:lvl>
    <w:lvl w:ilvl="6" w:tplc="0BC4C23A">
      <w:numFmt w:val="decimal"/>
      <w:lvlText w:val=""/>
      <w:lvlJc w:val="left"/>
    </w:lvl>
    <w:lvl w:ilvl="7" w:tplc="D618D63E">
      <w:numFmt w:val="decimal"/>
      <w:lvlText w:val=""/>
      <w:lvlJc w:val="left"/>
    </w:lvl>
    <w:lvl w:ilvl="8" w:tplc="9BDA68DA">
      <w:numFmt w:val="decimal"/>
      <w:lvlText w:val=""/>
      <w:lvlJc w:val="left"/>
    </w:lvl>
  </w:abstractNum>
  <w:abstractNum w:abstractNumId="19">
    <w:nsid w:val="000066C4"/>
    <w:multiLevelType w:val="hybridMultilevel"/>
    <w:tmpl w:val="B8E81D5C"/>
    <w:lvl w:ilvl="0" w:tplc="D9B813A4">
      <w:start w:val="14"/>
      <w:numFmt w:val="decimal"/>
      <w:lvlText w:val="%1."/>
      <w:lvlJc w:val="left"/>
    </w:lvl>
    <w:lvl w:ilvl="1" w:tplc="F93C2E18">
      <w:numFmt w:val="decimal"/>
      <w:lvlText w:val=""/>
      <w:lvlJc w:val="left"/>
    </w:lvl>
    <w:lvl w:ilvl="2" w:tplc="9BAEF6AA">
      <w:numFmt w:val="decimal"/>
      <w:lvlText w:val=""/>
      <w:lvlJc w:val="left"/>
    </w:lvl>
    <w:lvl w:ilvl="3" w:tplc="926CB52A">
      <w:numFmt w:val="decimal"/>
      <w:lvlText w:val=""/>
      <w:lvlJc w:val="left"/>
    </w:lvl>
    <w:lvl w:ilvl="4" w:tplc="BD620D38">
      <w:numFmt w:val="decimal"/>
      <w:lvlText w:val=""/>
      <w:lvlJc w:val="left"/>
    </w:lvl>
    <w:lvl w:ilvl="5" w:tplc="97FE5EF4">
      <w:numFmt w:val="decimal"/>
      <w:lvlText w:val=""/>
      <w:lvlJc w:val="left"/>
    </w:lvl>
    <w:lvl w:ilvl="6" w:tplc="10C6EC1C">
      <w:numFmt w:val="decimal"/>
      <w:lvlText w:val=""/>
      <w:lvlJc w:val="left"/>
    </w:lvl>
    <w:lvl w:ilvl="7" w:tplc="B554F162">
      <w:numFmt w:val="decimal"/>
      <w:lvlText w:val=""/>
      <w:lvlJc w:val="left"/>
    </w:lvl>
    <w:lvl w:ilvl="8" w:tplc="E1180BE2">
      <w:numFmt w:val="decimal"/>
      <w:lvlText w:val=""/>
      <w:lvlJc w:val="left"/>
    </w:lvl>
  </w:abstractNum>
  <w:abstractNum w:abstractNumId="20">
    <w:nsid w:val="00006BFC"/>
    <w:multiLevelType w:val="hybridMultilevel"/>
    <w:tmpl w:val="B1E05CD4"/>
    <w:lvl w:ilvl="0" w:tplc="B8040F26">
      <w:start w:val="1"/>
      <w:numFmt w:val="bullet"/>
      <w:lvlText w:val="В"/>
      <w:lvlJc w:val="left"/>
    </w:lvl>
    <w:lvl w:ilvl="1" w:tplc="6C3CD1B6">
      <w:numFmt w:val="decimal"/>
      <w:lvlText w:val=""/>
      <w:lvlJc w:val="left"/>
    </w:lvl>
    <w:lvl w:ilvl="2" w:tplc="DE945774">
      <w:numFmt w:val="decimal"/>
      <w:lvlText w:val=""/>
      <w:lvlJc w:val="left"/>
    </w:lvl>
    <w:lvl w:ilvl="3" w:tplc="86EC97D8">
      <w:numFmt w:val="decimal"/>
      <w:lvlText w:val=""/>
      <w:lvlJc w:val="left"/>
    </w:lvl>
    <w:lvl w:ilvl="4" w:tplc="D2B28E9C">
      <w:numFmt w:val="decimal"/>
      <w:lvlText w:val=""/>
      <w:lvlJc w:val="left"/>
    </w:lvl>
    <w:lvl w:ilvl="5" w:tplc="9E8E220C">
      <w:numFmt w:val="decimal"/>
      <w:lvlText w:val=""/>
      <w:lvlJc w:val="left"/>
    </w:lvl>
    <w:lvl w:ilvl="6" w:tplc="AE1A8B98">
      <w:numFmt w:val="decimal"/>
      <w:lvlText w:val=""/>
      <w:lvlJc w:val="left"/>
    </w:lvl>
    <w:lvl w:ilvl="7" w:tplc="AEA44960">
      <w:numFmt w:val="decimal"/>
      <w:lvlText w:val=""/>
      <w:lvlJc w:val="left"/>
    </w:lvl>
    <w:lvl w:ilvl="8" w:tplc="49A483BE">
      <w:numFmt w:val="decimal"/>
      <w:lvlText w:val=""/>
      <w:lvlJc w:val="left"/>
    </w:lvl>
  </w:abstractNum>
  <w:abstractNum w:abstractNumId="21">
    <w:nsid w:val="00006E5D"/>
    <w:multiLevelType w:val="hybridMultilevel"/>
    <w:tmpl w:val="AA4A5F76"/>
    <w:lvl w:ilvl="0" w:tplc="961AC75C">
      <w:start w:val="1"/>
      <w:numFmt w:val="bullet"/>
      <w:lvlText w:val="В"/>
      <w:lvlJc w:val="left"/>
    </w:lvl>
    <w:lvl w:ilvl="1" w:tplc="CD4EE0A4">
      <w:numFmt w:val="decimal"/>
      <w:lvlText w:val=""/>
      <w:lvlJc w:val="left"/>
    </w:lvl>
    <w:lvl w:ilvl="2" w:tplc="9698AD5A">
      <w:numFmt w:val="decimal"/>
      <w:lvlText w:val=""/>
      <w:lvlJc w:val="left"/>
    </w:lvl>
    <w:lvl w:ilvl="3" w:tplc="D972744A">
      <w:numFmt w:val="decimal"/>
      <w:lvlText w:val=""/>
      <w:lvlJc w:val="left"/>
    </w:lvl>
    <w:lvl w:ilvl="4" w:tplc="CBF4D012">
      <w:numFmt w:val="decimal"/>
      <w:lvlText w:val=""/>
      <w:lvlJc w:val="left"/>
    </w:lvl>
    <w:lvl w:ilvl="5" w:tplc="D4CA0938">
      <w:numFmt w:val="decimal"/>
      <w:lvlText w:val=""/>
      <w:lvlJc w:val="left"/>
    </w:lvl>
    <w:lvl w:ilvl="6" w:tplc="24763D14">
      <w:numFmt w:val="decimal"/>
      <w:lvlText w:val=""/>
      <w:lvlJc w:val="left"/>
    </w:lvl>
    <w:lvl w:ilvl="7" w:tplc="A27E29BC">
      <w:numFmt w:val="decimal"/>
      <w:lvlText w:val=""/>
      <w:lvlJc w:val="left"/>
    </w:lvl>
    <w:lvl w:ilvl="8" w:tplc="7B5624A0">
      <w:numFmt w:val="decimal"/>
      <w:lvlText w:val=""/>
      <w:lvlJc w:val="left"/>
    </w:lvl>
  </w:abstractNum>
  <w:abstractNum w:abstractNumId="22">
    <w:nsid w:val="0000797D"/>
    <w:multiLevelType w:val="hybridMultilevel"/>
    <w:tmpl w:val="7F30BEA6"/>
    <w:lvl w:ilvl="0" w:tplc="7F6CB806">
      <w:start w:val="1"/>
      <w:numFmt w:val="bullet"/>
      <w:lvlText w:val="В"/>
      <w:lvlJc w:val="left"/>
    </w:lvl>
    <w:lvl w:ilvl="1" w:tplc="42F2AD00">
      <w:numFmt w:val="decimal"/>
      <w:lvlText w:val=""/>
      <w:lvlJc w:val="left"/>
    </w:lvl>
    <w:lvl w:ilvl="2" w:tplc="4B405724">
      <w:numFmt w:val="decimal"/>
      <w:lvlText w:val=""/>
      <w:lvlJc w:val="left"/>
    </w:lvl>
    <w:lvl w:ilvl="3" w:tplc="6F22019C">
      <w:numFmt w:val="decimal"/>
      <w:lvlText w:val=""/>
      <w:lvlJc w:val="left"/>
    </w:lvl>
    <w:lvl w:ilvl="4" w:tplc="3C2E3806">
      <w:numFmt w:val="decimal"/>
      <w:lvlText w:val=""/>
      <w:lvlJc w:val="left"/>
    </w:lvl>
    <w:lvl w:ilvl="5" w:tplc="C1DCC32C">
      <w:numFmt w:val="decimal"/>
      <w:lvlText w:val=""/>
      <w:lvlJc w:val="left"/>
    </w:lvl>
    <w:lvl w:ilvl="6" w:tplc="1EFC2A86">
      <w:numFmt w:val="decimal"/>
      <w:lvlText w:val=""/>
      <w:lvlJc w:val="left"/>
    </w:lvl>
    <w:lvl w:ilvl="7" w:tplc="CDE08A12">
      <w:numFmt w:val="decimal"/>
      <w:lvlText w:val=""/>
      <w:lvlJc w:val="left"/>
    </w:lvl>
    <w:lvl w:ilvl="8" w:tplc="716239B8">
      <w:numFmt w:val="decimal"/>
      <w:lvlText w:val=""/>
      <w:lvlJc w:val="left"/>
    </w:lvl>
  </w:abstractNum>
  <w:abstractNum w:abstractNumId="23">
    <w:nsid w:val="00007EB7"/>
    <w:multiLevelType w:val="hybridMultilevel"/>
    <w:tmpl w:val="33247A1E"/>
    <w:lvl w:ilvl="0" w:tplc="2EB40F06">
      <w:start w:val="1"/>
      <w:numFmt w:val="decimal"/>
      <w:lvlText w:val="%1."/>
      <w:lvlJc w:val="left"/>
    </w:lvl>
    <w:lvl w:ilvl="1" w:tplc="D5E2C290">
      <w:numFmt w:val="decimal"/>
      <w:lvlText w:val=""/>
      <w:lvlJc w:val="left"/>
    </w:lvl>
    <w:lvl w:ilvl="2" w:tplc="BB8A335C">
      <w:numFmt w:val="decimal"/>
      <w:lvlText w:val=""/>
      <w:lvlJc w:val="left"/>
    </w:lvl>
    <w:lvl w:ilvl="3" w:tplc="AAE0C4D4">
      <w:numFmt w:val="decimal"/>
      <w:lvlText w:val=""/>
      <w:lvlJc w:val="left"/>
    </w:lvl>
    <w:lvl w:ilvl="4" w:tplc="79A405A4">
      <w:numFmt w:val="decimal"/>
      <w:lvlText w:val=""/>
      <w:lvlJc w:val="left"/>
    </w:lvl>
    <w:lvl w:ilvl="5" w:tplc="ADA4F6BE">
      <w:numFmt w:val="decimal"/>
      <w:lvlText w:val=""/>
      <w:lvlJc w:val="left"/>
    </w:lvl>
    <w:lvl w:ilvl="6" w:tplc="58648490">
      <w:numFmt w:val="decimal"/>
      <w:lvlText w:val=""/>
      <w:lvlJc w:val="left"/>
    </w:lvl>
    <w:lvl w:ilvl="7" w:tplc="08FAC50E">
      <w:numFmt w:val="decimal"/>
      <w:lvlText w:val=""/>
      <w:lvlJc w:val="left"/>
    </w:lvl>
    <w:lvl w:ilvl="8" w:tplc="66E02056">
      <w:numFmt w:val="decimal"/>
      <w:lvlText w:val=""/>
      <w:lvlJc w:val="left"/>
    </w:lvl>
  </w:abstractNum>
  <w:abstractNum w:abstractNumId="24">
    <w:nsid w:val="00007FF5"/>
    <w:multiLevelType w:val="hybridMultilevel"/>
    <w:tmpl w:val="A0E272BC"/>
    <w:lvl w:ilvl="0" w:tplc="23D4EDEA">
      <w:start w:val="1"/>
      <w:numFmt w:val="bullet"/>
      <w:lvlText w:val="В"/>
      <w:lvlJc w:val="left"/>
    </w:lvl>
    <w:lvl w:ilvl="1" w:tplc="C23ACB9C">
      <w:numFmt w:val="decimal"/>
      <w:lvlText w:val=""/>
      <w:lvlJc w:val="left"/>
    </w:lvl>
    <w:lvl w:ilvl="2" w:tplc="948C2DC4">
      <w:numFmt w:val="decimal"/>
      <w:lvlText w:val=""/>
      <w:lvlJc w:val="left"/>
    </w:lvl>
    <w:lvl w:ilvl="3" w:tplc="41BE6124">
      <w:numFmt w:val="decimal"/>
      <w:lvlText w:val=""/>
      <w:lvlJc w:val="left"/>
    </w:lvl>
    <w:lvl w:ilvl="4" w:tplc="F5B81844">
      <w:numFmt w:val="decimal"/>
      <w:lvlText w:val=""/>
      <w:lvlJc w:val="left"/>
    </w:lvl>
    <w:lvl w:ilvl="5" w:tplc="44386E8A">
      <w:numFmt w:val="decimal"/>
      <w:lvlText w:val=""/>
      <w:lvlJc w:val="left"/>
    </w:lvl>
    <w:lvl w:ilvl="6" w:tplc="41BE873E">
      <w:numFmt w:val="decimal"/>
      <w:lvlText w:val=""/>
      <w:lvlJc w:val="left"/>
    </w:lvl>
    <w:lvl w:ilvl="7" w:tplc="B76C5E9C">
      <w:numFmt w:val="decimal"/>
      <w:lvlText w:val=""/>
      <w:lvlJc w:val="left"/>
    </w:lvl>
    <w:lvl w:ilvl="8" w:tplc="EA381F1A">
      <w:numFmt w:val="decimal"/>
      <w:lvlText w:val=""/>
      <w:lvlJc w:val="left"/>
    </w:lvl>
  </w:abstractNum>
  <w:abstractNum w:abstractNumId="25">
    <w:nsid w:val="01C516EC"/>
    <w:multiLevelType w:val="hybridMultilevel"/>
    <w:tmpl w:val="3390A60A"/>
    <w:lvl w:ilvl="0" w:tplc="FFFFFFFF">
      <w:start w:val="1"/>
      <w:numFmt w:val="decimal"/>
      <w:lvlText w:val="%1."/>
      <w:lvlJc w:val="left"/>
      <w:pPr>
        <w:tabs>
          <w:tab w:val="num" w:pos="1740"/>
        </w:tabs>
        <w:ind w:left="17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04B13601"/>
    <w:multiLevelType w:val="hybridMultilevel"/>
    <w:tmpl w:val="D08ADFB8"/>
    <w:lvl w:ilvl="0" w:tplc="38C43D9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06481962"/>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16346BEE"/>
    <w:multiLevelType w:val="hybridMultilevel"/>
    <w:tmpl w:val="549C5EB6"/>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9">
    <w:nsid w:val="28BF5492"/>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B2B42C3"/>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2F6F6035"/>
    <w:multiLevelType w:val="hybridMultilevel"/>
    <w:tmpl w:val="906C014C"/>
    <w:lvl w:ilvl="0" w:tplc="D73CB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2506D37"/>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3FC77D8"/>
    <w:multiLevelType w:val="hybridMultilevel"/>
    <w:tmpl w:val="AAC6D7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35605568"/>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7E4555A"/>
    <w:multiLevelType w:val="hybridMultilevel"/>
    <w:tmpl w:val="BC4E8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B7E93"/>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3FFA28D5"/>
    <w:multiLevelType w:val="hybridMultilevel"/>
    <w:tmpl w:val="5898314A"/>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8">
    <w:nsid w:val="44872A7E"/>
    <w:multiLevelType w:val="hybridMultilevel"/>
    <w:tmpl w:val="D4E4D79E"/>
    <w:lvl w:ilvl="0" w:tplc="A508C4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F651EE1"/>
    <w:multiLevelType w:val="hybridMultilevel"/>
    <w:tmpl w:val="032C27FA"/>
    <w:lvl w:ilvl="0" w:tplc="A880CCFA">
      <w:start w:val="1"/>
      <w:numFmt w:val="decimal"/>
      <w:lvlText w:val="%1."/>
      <w:lvlJc w:val="left"/>
      <w:pPr>
        <w:tabs>
          <w:tab w:val="num" w:pos="1740"/>
        </w:tabs>
        <w:ind w:left="1740" w:hanging="360"/>
      </w:pPr>
      <w:rPr>
        <w:rFonts w:hint="default"/>
      </w:rPr>
    </w:lvl>
    <w:lvl w:ilvl="1" w:tplc="FFFFFFFF">
      <w:start w:val="1"/>
      <w:numFmt w:val="decimal"/>
      <w:lvlText w:val="%2."/>
      <w:lvlJc w:val="left"/>
      <w:pPr>
        <w:tabs>
          <w:tab w:val="num" w:pos="2460"/>
        </w:tabs>
        <w:ind w:left="2460" w:hanging="360"/>
      </w:pPr>
      <w:rPr>
        <w:rFonts w:hint="default"/>
      </w:r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40">
    <w:nsid w:val="4F761B36"/>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50E523AB"/>
    <w:multiLevelType w:val="hybridMultilevel"/>
    <w:tmpl w:val="0FFC78F4"/>
    <w:lvl w:ilvl="0" w:tplc="A508C44A">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7407D8"/>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26765A3"/>
    <w:multiLevelType w:val="multilevel"/>
    <w:tmpl w:val="5EE624F4"/>
    <w:lvl w:ilvl="0">
      <w:start w:val="1"/>
      <w:numFmt w:val="decimal"/>
      <w:lvlText w:val="%1."/>
      <w:lvlJc w:val="left"/>
      <w:pPr>
        <w:ind w:left="720" w:hanging="360"/>
      </w:pPr>
      <w:rPr>
        <w:rFonts w:hint="default"/>
      </w:rPr>
    </w:lvl>
    <w:lvl w:ilvl="1">
      <w:start w:val="6"/>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B417360"/>
    <w:multiLevelType w:val="hybridMultilevel"/>
    <w:tmpl w:val="336E5178"/>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C8C18AA"/>
    <w:multiLevelType w:val="hybridMultilevel"/>
    <w:tmpl w:val="EEC6DD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D4D60E3"/>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A90470D"/>
    <w:multiLevelType w:val="hybridMultilevel"/>
    <w:tmpl w:val="043A6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num>
  <w:num w:numId="2">
    <w:abstractNumId w:val="20"/>
  </w:num>
  <w:num w:numId="3">
    <w:abstractNumId w:val="24"/>
  </w:num>
  <w:num w:numId="4">
    <w:abstractNumId w:val="2"/>
  </w:num>
  <w:num w:numId="5">
    <w:abstractNumId w:val="5"/>
  </w:num>
  <w:num w:numId="6">
    <w:abstractNumId w:val="17"/>
  </w:num>
  <w:num w:numId="7">
    <w:abstractNumId w:val="11"/>
  </w:num>
  <w:num w:numId="8">
    <w:abstractNumId w:val="10"/>
  </w:num>
  <w:num w:numId="9">
    <w:abstractNumId w:val="22"/>
  </w:num>
  <w:num w:numId="10">
    <w:abstractNumId w:val="18"/>
  </w:num>
  <w:num w:numId="11">
    <w:abstractNumId w:val="3"/>
  </w:num>
  <w:num w:numId="12">
    <w:abstractNumId w:val="14"/>
  </w:num>
  <w:num w:numId="13">
    <w:abstractNumId w:val="8"/>
  </w:num>
  <w:num w:numId="14">
    <w:abstractNumId w:val="16"/>
  </w:num>
  <w:num w:numId="15">
    <w:abstractNumId w:val="15"/>
  </w:num>
  <w:num w:numId="16">
    <w:abstractNumId w:val="13"/>
  </w:num>
  <w:num w:numId="17">
    <w:abstractNumId w:val="7"/>
  </w:num>
  <w:num w:numId="18">
    <w:abstractNumId w:val="4"/>
  </w:num>
  <w:num w:numId="19">
    <w:abstractNumId w:val="6"/>
  </w:num>
  <w:num w:numId="20">
    <w:abstractNumId w:val="9"/>
  </w:num>
  <w:num w:numId="21">
    <w:abstractNumId w:val="19"/>
  </w:num>
  <w:num w:numId="22">
    <w:abstractNumId w:val="12"/>
  </w:num>
  <w:num w:numId="23">
    <w:abstractNumId w:val="23"/>
  </w:num>
  <w:num w:numId="24">
    <w:abstractNumId w:val="39"/>
  </w:num>
  <w:num w:numId="25">
    <w:abstractNumId w:val="25"/>
  </w:num>
  <w:num w:numId="26">
    <w:abstractNumId w:val="37"/>
  </w:num>
  <w:num w:numId="27">
    <w:abstractNumId w:val="28"/>
  </w:num>
  <w:num w:numId="28">
    <w:abstractNumId w:val="35"/>
  </w:num>
  <w:num w:numId="29">
    <w:abstractNumId w:val="43"/>
  </w:num>
  <w:num w:numId="30">
    <w:abstractNumId w:val="31"/>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42"/>
  </w:num>
  <w:num w:numId="38">
    <w:abstractNumId w:val="40"/>
  </w:num>
  <w:num w:numId="39">
    <w:abstractNumId w:val="30"/>
  </w:num>
  <w:num w:numId="40">
    <w:abstractNumId w:val="47"/>
  </w:num>
  <w:num w:numId="41">
    <w:abstractNumId w:val="34"/>
  </w:num>
  <w:num w:numId="42">
    <w:abstractNumId w:val="32"/>
  </w:num>
  <w:num w:numId="43">
    <w:abstractNumId w:val="36"/>
  </w:num>
  <w:num w:numId="44">
    <w:abstractNumId w:val="46"/>
  </w:num>
  <w:num w:numId="45">
    <w:abstractNumId w:val="29"/>
  </w:num>
  <w:num w:numId="46">
    <w:abstractNumId w:val="27"/>
  </w:num>
  <w:num w:numId="47">
    <w:abstractNumId w:val="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5145A"/>
    <w:rsid w:val="00015BE3"/>
    <w:rsid w:val="00080C36"/>
    <w:rsid w:val="00131537"/>
    <w:rsid w:val="0016408A"/>
    <w:rsid w:val="00186702"/>
    <w:rsid w:val="001B41D3"/>
    <w:rsid w:val="002056AF"/>
    <w:rsid w:val="002A41D8"/>
    <w:rsid w:val="00302776"/>
    <w:rsid w:val="003270E6"/>
    <w:rsid w:val="003626DF"/>
    <w:rsid w:val="0039085D"/>
    <w:rsid w:val="003A1266"/>
    <w:rsid w:val="003F1B18"/>
    <w:rsid w:val="004A3EF5"/>
    <w:rsid w:val="004B34E6"/>
    <w:rsid w:val="00691E63"/>
    <w:rsid w:val="006A7846"/>
    <w:rsid w:val="006F6C11"/>
    <w:rsid w:val="007773BB"/>
    <w:rsid w:val="007C1453"/>
    <w:rsid w:val="007C66E3"/>
    <w:rsid w:val="00856D11"/>
    <w:rsid w:val="008B5A3B"/>
    <w:rsid w:val="009866D3"/>
    <w:rsid w:val="009F6511"/>
    <w:rsid w:val="00A075E6"/>
    <w:rsid w:val="00A2010B"/>
    <w:rsid w:val="00A3404B"/>
    <w:rsid w:val="00A41D0C"/>
    <w:rsid w:val="00AC630C"/>
    <w:rsid w:val="00B64E94"/>
    <w:rsid w:val="00B84991"/>
    <w:rsid w:val="00BC6933"/>
    <w:rsid w:val="00C70B09"/>
    <w:rsid w:val="00CE48E4"/>
    <w:rsid w:val="00D37016"/>
    <w:rsid w:val="00D5145A"/>
    <w:rsid w:val="00D5303C"/>
    <w:rsid w:val="00DC00BF"/>
    <w:rsid w:val="00E05F7C"/>
    <w:rsid w:val="00EE6FA6"/>
    <w:rsid w:val="00EF0812"/>
    <w:rsid w:val="00F02465"/>
    <w:rsid w:val="00F27E0F"/>
    <w:rsid w:val="00F33A80"/>
    <w:rsid w:val="00F354D4"/>
    <w:rsid w:val="00F53F6D"/>
    <w:rsid w:val="00F67BEF"/>
    <w:rsid w:val="00FB2213"/>
    <w:rsid w:val="00FC2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0C"/>
  </w:style>
  <w:style w:type="paragraph" w:styleId="1">
    <w:name w:val="heading 1"/>
    <w:basedOn w:val="a"/>
    <w:next w:val="a"/>
    <w:link w:val="10"/>
    <w:qFormat/>
    <w:rsid w:val="003626DF"/>
    <w:pPr>
      <w:keepNext/>
      <w:tabs>
        <w:tab w:val="num" w:pos="720"/>
      </w:tabs>
      <w:suppressAutoHyphens/>
      <w:spacing w:after="0" w:line="240" w:lineRule="auto"/>
      <w:ind w:left="720" w:hanging="360"/>
      <w:outlineLvl w:val="0"/>
    </w:pPr>
    <w:rPr>
      <w:rFonts w:ascii="Arial" w:eastAsia="Times New Roman" w:hAnsi="Arial" w:cs="Arial"/>
      <w:b/>
      <w:bCs/>
      <w:sz w:val="20"/>
      <w:szCs w:val="20"/>
      <w:lang w:eastAsia="ar-SA"/>
    </w:rPr>
  </w:style>
  <w:style w:type="paragraph" w:styleId="2">
    <w:name w:val="heading 2"/>
    <w:basedOn w:val="a"/>
    <w:next w:val="a"/>
    <w:link w:val="20"/>
    <w:qFormat/>
    <w:rsid w:val="00F67BEF"/>
    <w:pPr>
      <w:keepNext/>
      <w:tabs>
        <w:tab w:val="num" w:pos="360"/>
      </w:tabs>
      <w:suppressAutoHyphens/>
      <w:spacing w:after="0" w:line="240" w:lineRule="auto"/>
      <w:outlineLvl w:val="1"/>
    </w:pPr>
    <w:rPr>
      <w:rFonts w:ascii="Arial" w:eastAsia="Times New Roman" w:hAnsi="Arial" w:cs="Arial"/>
      <w:i/>
      <w:iCs/>
      <w:sz w:val="20"/>
      <w:szCs w:val="20"/>
      <w:lang w:eastAsia="ar-SA"/>
    </w:rPr>
  </w:style>
  <w:style w:type="paragraph" w:styleId="3">
    <w:name w:val="heading 3"/>
    <w:basedOn w:val="a"/>
    <w:next w:val="a"/>
    <w:link w:val="30"/>
    <w:unhideWhenUsed/>
    <w:qFormat/>
    <w:rsid w:val="001B41D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45A"/>
    <w:rPr>
      <w:color w:val="0000FF"/>
      <w:u w:val="single"/>
    </w:rPr>
  </w:style>
  <w:style w:type="paragraph" w:styleId="a4">
    <w:name w:val="List Paragraph"/>
    <w:basedOn w:val="a"/>
    <w:uiPriority w:val="34"/>
    <w:qFormat/>
    <w:rsid w:val="00D37016"/>
    <w:pPr>
      <w:spacing w:after="0" w:line="240" w:lineRule="auto"/>
      <w:ind w:left="720"/>
      <w:contextualSpacing/>
    </w:pPr>
    <w:rPr>
      <w:rFonts w:ascii="Times New Roman" w:eastAsia="Times New Roman" w:hAnsi="Times New Roman" w:cs="Times New Roman"/>
      <w:sz w:val="24"/>
      <w:szCs w:val="24"/>
      <w:lang w:eastAsia="en-US"/>
    </w:rPr>
  </w:style>
  <w:style w:type="table" w:styleId="a5">
    <w:name w:val="Table Grid"/>
    <w:basedOn w:val="a1"/>
    <w:uiPriority w:val="59"/>
    <w:rsid w:val="00A4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0">
    <w:name w:val="c10"/>
    <w:basedOn w:val="a0"/>
    <w:rsid w:val="004B34E6"/>
  </w:style>
  <w:style w:type="character" w:customStyle="1" w:styleId="30">
    <w:name w:val="Заголовок 3 Знак"/>
    <w:basedOn w:val="a0"/>
    <w:link w:val="3"/>
    <w:rsid w:val="001B41D3"/>
    <w:rPr>
      <w:rFonts w:ascii="Cambria" w:eastAsia="Times New Roman" w:hAnsi="Cambria" w:cs="Times New Roman"/>
      <w:b/>
      <w:bCs/>
      <w:sz w:val="26"/>
      <w:szCs w:val="26"/>
    </w:rPr>
  </w:style>
  <w:style w:type="paragraph" w:styleId="a6">
    <w:name w:val="Normal (Web)"/>
    <w:basedOn w:val="a"/>
    <w:uiPriority w:val="99"/>
    <w:unhideWhenUsed/>
    <w:rsid w:val="001B41D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1B41D3"/>
    <w:pPr>
      <w:spacing w:after="0" w:line="240" w:lineRule="auto"/>
    </w:pPr>
    <w:rPr>
      <w:rFonts w:ascii="Calibri" w:eastAsia="Times New Roman" w:hAnsi="Calibri" w:cs="Times New Roman"/>
    </w:rPr>
  </w:style>
  <w:style w:type="paragraph" w:styleId="a9">
    <w:name w:val="Title"/>
    <w:basedOn w:val="a"/>
    <w:link w:val="aa"/>
    <w:qFormat/>
    <w:rsid w:val="001B41D3"/>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1B41D3"/>
    <w:rPr>
      <w:rFonts w:ascii="Times New Roman" w:eastAsia="Times New Roman" w:hAnsi="Times New Roman" w:cs="Times New Roman"/>
      <w:b/>
      <w:bCs/>
      <w:sz w:val="24"/>
      <w:szCs w:val="24"/>
    </w:rPr>
  </w:style>
  <w:style w:type="character" w:customStyle="1" w:styleId="style171">
    <w:name w:val="style171"/>
    <w:basedOn w:val="a0"/>
    <w:rsid w:val="001B41D3"/>
    <w:rPr>
      <w:sz w:val="24"/>
      <w:szCs w:val="24"/>
    </w:rPr>
  </w:style>
  <w:style w:type="paragraph" w:styleId="ab">
    <w:name w:val="Body Text Indent"/>
    <w:basedOn w:val="a"/>
    <w:link w:val="ac"/>
    <w:rsid w:val="001B41D3"/>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rsid w:val="001B41D3"/>
    <w:rPr>
      <w:rFonts w:ascii="Calibri" w:eastAsia="Times New Roman" w:hAnsi="Calibri" w:cs="Times New Roman"/>
    </w:rPr>
  </w:style>
  <w:style w:type="character" w:customStyle="1" w:styleId="a8">
    <w:name w:val="Без интервала Знак"/>
    <w:link w:val="a7"/>
    <w:uiPriority w:val="1"/>
    <w:locked/>
    <w:rsid w:val="001B41D3"/>
    <w:rPr>
      <w:rFonts w:ascii="Calibri" w:eastAsia="Times New Roman" w:hAnsi="Calibri" w:cs="Times New Roman"/>
    </w:rPr>
  </w:style>
  <w:style w:type="paragraph" w:styleId="ad">
    <w:name w:val="Balloon Text"/>
    <w:basedOn w:val="a"/>
    <w:link w:val="ae"/>
    <w:uiPriority w:val="99"/>
    <w:semiHidden/>
    <w:unhideWhenUsed/>
    <w:rsid w:val="001B41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41D3"/>
    <w:rPr>
      <w:rFonts w:ascii="Tahoma" w:hAnsi="Tahoma" w:cs="Tahoma"/>
      <w:sz w:val="16"/>
      <w:szCs w:val="16"/>
    </w:rPr>
  </w:style>
  <w:style w:type="character" w:customStyle="1" w:styleId="20">
    <w:name w:val="Заголовок 2 Знак"/>
    <w:basedOn w:val="a0"/>
    <w:link w:val="2"/>
    <w:rsid w:val="00F67BEF"/>
    <w:rPr>
      <w:rFonts w:ascii="Arial" w:eastAsia="Times New Roman" w:hAnsi="Arial" w:cs="Arial"/>
      <w:i/>
      <w:iCs/>
      <w:sz w:val="20"/>
      <w:szCs w:val="20"/>
      <w:lang w:eastAsia="ar-SA"/>
    </w:rPr>
  </w:style>
  <w:style w:type="paragraph" w:customStyle="1" w:styleId="11">
    <w:name w:val="Абзац списка1"/>
    <w:basedOn w:val="a"/>
    <w:rsid w:val="00F67BEF"/>
    <w:pPr>
      <w:widowControl w:val="0"/>
      <w:suppressAutoHyphens/>
      <w:spacing w:after="0" w:line="240" w:lineRule="auto"/>
    </w:pPr>
    <w:rPr>
      <w:rFonts w:ascii="Times New Roman" w:eastAsia="Arial" w:hAnsi="Times New Roman" w:cs="Times New Roman"/>
      <w:kern w:val="2"/>
      <w:sz w:val="24"/>
      <w:szCs w:val="24"/>
    </w:rPr>
  </w:style>
  <w:style w:type="paragraph" w:styleId="31">
    <w:name w:val="Body Text Indent 3"/>
    <w:basedOn w:val="a"/>
    <w:link w:val="32"/>
    <w:uiPriority w:val="99"/>
    <w:unhideWhenUsed/>
    <w:rsid w:val="00F67BEF"/>
    <w:pPr>
      <w:spacing w:after="120"/>
      <w:ind w:left="283"/>
    </w:pPr>
    <w:rPr>
      <w:sz w:val="16"/>
      <w:szCs w:val="16"/>
    </w:rPr>
  </w:style>
  <w:style w:type="character" w:customStyle="1" w:styleId="32">
    <w:name w:val="Основной текст с отступом 3 Знак"/>
    <w:basedOn w:val="a0"/>
    <w:link w:val="31"/>
    <w:uiPriority w:val="99"/>
    <w:rsid w:val="00F67BEF"/>
    <w:rPr>
      <w:sz w:val="16"/>
      <w:szCs w:val="16"/>
    </w:rPr>
  </w:style>
  <w:style w:type="paragraph" w:styleId="af">
    <w:name w:val="header"/>
    <w:basedOn w:val="a"/>
    <w:link w:val="af0"/>
    <w:uiPriority w:val="99"/>
    <w:unhideWhenUsed/>
    <w:rsid w:val="00F67BE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67BEF"/>
  </w:style>
  <w:style w:type="paragraph" w:styleId="af1">
    <w:name w:val="footer"/>
    <w:basedOn w:val="a"/>
    <w:link w:val="af2"/>
    <w:uiPriority w:val="99"/>
    <w:semiHidden/>
    <w:unhideWhenUsed/>
    <w:rsid w:val="00F67BEF"/>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F67BEF"/>
  </w:style>
  <w:style w:type="character" w:customStyle="1" w:styleId="10">
    <w:name w:val="Заголовок 1 Знак"/>
    <w:basedOn w:val="a0"/>
    <w:link w:val="1"/>
    <w:rsid w:val="003626DF"/>
    <w:rPr>
      <w:rFonts w:ascii="Arial" w:eastAsia="Times New Roman" w:hAnsi="Arial" w:cs="Arial"/>
      <w:b/>
      <w:bCs/>
      <w:sz w:val="20"/>
      <w:szCs w:val="20"/>
      <w:lang w:eastAsia="ar-SA"/>
    </w:rPr>
  </w:style>
  <w:style w:type="paragraph" w:styleId="af3">
    <w:name w:val="caption"/>
    <w:basedOn w:val="a"/>
    <w:next w:val="a"/>
    <w:uiPriority w:val="35"/>
    <w:unhideWhenUsed/>
    <w:qFormat/>
    <w:rsid w:val="003626DF"/>
    <w:rPr>
      <w:rFonts w:ascii="Calibri" w:eastAsia="Calibri" w:hAnsi="Calibri" w:cs="Times New Roman"/>
      <w:b/>
      <w:bCs/>
      <w:sz w:val="20"/>
      <w:szCs w:val="20"/>
      <w:lang w:eastAsia="en-US"/>
    </w:rPr>
  </w:style>
  <w:style w:type="paragraph" w:customStyle="1" w:styleId="21">
    <w:name w:val="Знак Знак Знак2 Знак Знак Знак Знак"/>
    <w:basedOn w:val="a"/>
    <w:rsid w:val="003626D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rmal">
    <w:name w:val="ConsPlusNormal"/>
    <w:rsid w:val="003626D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f4">
    <w:name w:val="Стиль"/>
    <w:rsid w:val="003626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
    <w:name w:val="Без интервала1"/>
    <w:rsid w:val="003626DF"/>
    <w:pPr>
      <w:spacing w:after="0" w:line="240" w:lineRule="auto"/>
    </w:pPr>
    <w:rPr>
      <w:rFonts w:ascii="Calibri" w:eastAsia="Times New Roman" w:hAnsi="Calibri" w:cs="Times New Roman"/>
      <w:lang w:eastAsia="en-US"/>
    </w:rPr>
  </w:style>
  <w:style w:type="paragraph" w:customStyle="1" w:styleId="af5">
    <w:name w:val="Знак Знак"/>
    <w:basedOn w:val="a"/>
    <w:rsid w:val="003626DF"/>
    <w:pPr>
      <w:spacing w:after="160" w:line="240" w:lineRule="exact"/>
    </w:pPr>
    <w:rPr>
      <w:rFonts w:ascii="Verdana" w:eastAsia="Times New Roman" w:hAnsi="Verdana" w:cs="Verdana"/>
      <w:sz w:val="20"/>
      <w:szCs w:val="20"/>
      <w:lang w:val="en-US" w:eastAsia="en-US"/>
    </w:rPr>
  </w:style>
  <w:style w:type="character" w:customStyle="1" w:styleId="apple-converted-space">
    <w:name w:val="apple-converted-space"/>
    <w:basedOn w:val="a0"/>
    <w:rsid w:val="003626DF"/>
  </w:style>
  <w:style w:type="character" w:customStyle="1" w:styleId="go">
    <w:name w:val="go"/>
    <w:basedOn w:val="a0"/>
    <w:rsid w:val="003626DF"/>
    <w:rPr>
      <w:rFonts w:ascii="Times New Roman" w:hAnsi="Times New Roman" w:cs="Times New Roman" w:hint="default"/>
    </w:rPr>
  </w:style>
  <w:style w:type="character" w:customStyle="1" w:styleId="FontStyle64">
    <w:name w:val="Font Style64"/>
    <w:basedOn w:val="a0"/>
    <w:rsid w:val="003626DF"/>
    <w:rPr>
      <w:rFonts w:ascii="Times New Roman" w:hAnsi="Times New Roman" w:cs="Times New Roman" w:hint="default"/>
      <w:b/>
      <w:bCs/>
      <w:sz w:val="20"/>
      <w:szCs w:val="20"/>
    </w:rPr>
  </w:style>
  <w:style w:type="character" w:customStyle="1" w:styleId="FontStyle67">
    <w:name w:val="Font Style67"/>
    <w:basedOn w:val="a0"/>
    <w:rsid w:val="003626DF"/>
    <w:rPr>
      <w:rFonts w:ascii="Times New Roman" w:hAnsi="Times New Roman" w:cs="Times New Roman" w:hint="default"/>
      <w:sz w:val="20"/>
      <w:szCs w:val="20"/>
    </w:rPr>
  </w:style>
  <w:style w:type="character" w:styleId="af6">
    <w:name w:val="Strong"/>
    <w:basedOn w:val="a0"/>
    <w:qFormat/>
    <w:rsid w:val="003626DF"/>
    <w:rPr>
      <w:b/>
      <w:bCs/>
    </w:rPr>
  </w:style>
  <w:style w:type="paragraph" w:customStyle="1" w:styleId="Default">
    <w:name w:val="Default"/>
    <w:rsid w:val="003626DF"/>
    <w:pPr>
      <w:autoSpaceDE w:val="0"/>
      <w:autoSpaceDN w:val="0"/>
      <w:adjustRightInd w:val="0"/>
      <w:spacing w:after="0" w:line="240" w:lineRule="auto"/>
    </w:pPr>
    <w:rPr>
      <w:rFonts w:ascii="Calibri" w:hAnsi="Calibri" w:cs="Calibri"/>
      <w:color w:val="000000"/>
      <w:sz w:val="24"/>
      <w:szCs w:val="24"/>
    </w:rPr>
  </w:style>
  <w:style w:type="paragraph" w:customStyle="1" w:styleId="22">
    <w:name w:val="Абзац списка2"/>
    <w:basedOn w:val="a"/>
    <w:rsid w:val="003626DF"/>
    <w:pPr>
      <w:spacing w:after="160" w:line="259" w:lineRule="auto"/>
      <w:ind w:left="720"/>
    </w:pPr>
    <w:rPr>
      <w:rFonts w:ascii="Calibri" w:eastAsia="Times New Roman" w:hAnsi="Calibri" w:cs="Times New Roman"/>
      <w:lang w:eastAsia="en-US"/>
    </w:rPr>
  </w:style>
  <w:style w:type="paragraph" w:styleId="af7">
    <w:name w:val="Body Text"/>
    <w:basedOn w:val="a"/>
    <w:link w:val="af8"/>
    <w:uiPriority w:val="99"/>
    <w:semiHidden/>
    <w:unhideWhenUsed/>
    <w:rsid w:val="008B5A3B"/>
    <w:pPr>
      <w:spacing w:after="120"/>
    </w:pPr>
  </w:style>
  <w:style w:type="character" w:customStyle="1" w:styleId="af8">
    <w:name w:val="Основной текст Знак"/>
    <w:basedOn w:val="a0"/>
    <w:link w:val="af7"/>
    <w:uiPriority w:val="99"/>
    <w:semiHidden/>
    <w:rsid w:val="008B5A3B"/>
  </w:style>
  <w:style w:type="character" w:customStyle="1" w:styleId="c3">
    <w:name w:val="c3"/>
    <w:basedOn w:val="a0"/>
    <w:rsid w:val="008B5A3B"/>
  </w:style>
</w:styles>
</file>

<file path=word/webSettings.xml><?xml version="1.0" encoding="utf-8"?>
<w:webSettings xmlns:r="http://schemas.openxmlformats.org/officeDocument/2006/relationships" xmlns:w="http://schemas.openxmlformats.org/wordprocessingml/2006/main">
  <w:divs>
    <w:div w:id="2329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DF3E-090A-4CD5-8028-7FB90513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30</Pages>
  <Words>8937</Words>
  <Characters>50942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cp:lastModifiedBy>
  <cp:revision>18</cp:revision>
  <dcterms:created xsi:type="dcterms:W3CDTF">2019-06-26T05:44:00Z</dcterms:created>
  <dcterms:modified xsi:type="dcterms:W3CDTF">2020-09-16T06:08:00Z</dcterms:modified>
</cp:coreProperties>
</file>